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8060E5" w:rsidP="00B34AD1">
            <w:pPr>
              <w:pStyle w:val="Title"/>
            </w:pPr>
            <w:r>
              <w:t>Quarter 3: January 23- January 27</w:t>
            </w:r>
            <w:r w:rsidR="00993C7C">
              <w:t xml:space="preserve">, 2017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4A81312D" wp14:editId="59485EF7">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2675" cy="1592580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2675" cy="1592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7D6852C0" wp14:editId="263B7F2C">
                                  <wp:extent cx="1920240" cy="1734328"/>
                                  <wp:effectExtent l="76200" t="76200" r="80010" b="75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642B97">
                            <w:pPr>
                              <w:pStyle w:val="Heading1"/>
                              <w:spacing w:before="0" w:after="0"/>
                            </w:pPr>
                            <w:r>
                              <w:t>Field Trips</w:t>
                            </w:r>
                          </w:p>
                          <w:sdt>
                            <w:sdtPr>
                              <w:id w:val="619735503"/>
                              <w:placeholder>
                                <w:docPart w:val="119DA8D8F9044D89B9CE1E59B38173B3"/>
                              </w:placeholder>
                              <w:date w:fullDate="2016-03-03T00:00:00Z">
                                <w:dateFormat w:val="MMMM d"/>
                                <w:lid w:val="en-US"/>
                                <w:storeMappedDataAs w:val="dateTime"/>
                                <w:calendar w:val="gregorian"/>
                              </w:date>
                            </w:sdtPr>
                            <w:sdtEndPr/>
                            <w:sdtContent>
                              <w:p w:rsidR="00025523" w:rsidRDefault="00025523" w:rsidP="00642B97">
                                <w:pPr>
                                  <w:pStyle w:val="Heading2"/>
                                  <w:spacing w:before="0" w:after="0"/>
                                </w:pPr>
                                <w:r>
                                  <w:t>March 3</w:t>
                                </w:r>
                              </w:p>
                            </w:sdtContent>
                          </w:sdt>
                          <w:p w:rsidR="00025523" w:rsidRDefault="00025523" w:rsidP="00642B97">
                            <w:pPr>
                              <w:spacing w:before="0" w:after="0"/>
                            </w:pPr>
                            <w:r>
                              <w:t>Raleigh Capitol Building</w:t>
                            </w:r>
                          </w:p>
                          <w:p w:rsidR="00025523" w:rsidRPr="006258A4" w:rsidRDefault="00576F3B" w:rsidP="00642B97">
                            <w:pPr>
                              <w:spacing w:before="0" w:after="0"/>
                            </w:pPr>
                            <w:r>
                              <w:t>$3.50/student</w:t>
                            </w:r>
                          </w:p>
                          <w:sdt>
                            <w:sdtPr>
                              <w:id w:val="-1023242815"/>
                              <w:placeholder>
                                <w:docPart w:val="7837FD97996D4EC5A7ED82F91B63D8FF"/>
                              </w:placeholder>
                              <w:date w:fullDate="2017-03-24T00:00:00Z">
                                <w:dateFormat w:val="MMMM d"/>
                                <w:lid w:val="en-US"/>
                                <w:storeMappedDataAs w:val="dateTime"/>
                                <w:calendar w:val="gregorian"/>
                              </w:date>
                            </w:sdtPr>
                            <w:sdtEndPr/>
                            <w:sdtContent>
                              <w:p w:rsidR="00B44B5F" w:rsidRDefault="00B44B5F" w:rsidP="00642B97">
                                <w:pPr>
                                  <w:pStyle w:val="Heading2"/>
                                  <w:spacing w:before="0" w:after="0"/>
                                </w:pPr>
                                <w:r>
                                  <w:t>March 24</w:t>
                                </w:r>
                              </w:p>
                            </w:sdtContent>
                          </w:sdt>
                          <w:p w:rsidR="00B44B5F" w:rsidRDefault="00B44B5F" w:rsidP="00642B97">
                            <w:pPr>
                              <w:spacing w:before="0" w:after="0"/>
                            </w:pPr>
                            <w:r>
                              <w:t>Colonial Williamsburg/Jamestown $108/person</w:t>
                            </w:r>
                          </w:p>
                          <w:p w:rsidR="00B44B5F" w:rsidRDefault="00B44B5F" w:rsidP="00834D40">
                            <w:pPr>
                              <w:spacing w:before="0" w:after="0"/>
                            </w:pPr>
                          </w:p>
                          <w:tbl>
                            <w:tblPr>
                              <w:tblStyle w:val="NewsletterTable"/>
                              <w:tblW w:w="0" w:type="auto"/>
                              <w:tblInd w:w="144" w:type="dxa"/>
                              <w:tblLook w:val="04A0" w:firstRow="1" w:lastRow="0" w:firstColumn="1" w:lastColumn="0" w:noHBand="0" w:noVBand="1"/>
                            </w:tblPr>
                            <w:tblGrid>
                              <w:gridCol w:w="3280"/>
                            </w:tblGrid>
                            <w:tr w:rsidR="00B44B5F" w:rsidTr="006258A4">
                              <w:trPr>
                                <w:cnfStyle w:val="100000000000" w:firstRow="1" w:lastRow="0" w:firstColumn="0" w:lastColumn="0" w:oddVBand="0" w:evenVBand="0" w:oddHBand="0" w:evenHBand="0" w:firstRowFirstColumn="0" w:firstRowLastColumn="0" w:lastRowFirstColumn="0" w:lastRowLastColumn="0"/>
                              </w:trPr>
                              <w:tc>
                                <w:tcPr>
                                  <w:tcW w:w="3280" w:type="dxa"/>
                                  <w:tcBorders>
                                    <w:bottom w:val="single" w:sz="4" w:space="0" w:color="956AAC" w:themeColor="accent5"/>
                                  </w:tcBorders>
                                </w:tcPr>
                                <w:p w:rsidR="00B44B5F" w:rsidRDefault="00B44B5F" w:rsidP="002004D4">
                                  <w:pPr>
                                    <w:pStyle w:val="Heading1"/>
                                    <w:spacing w:before="0"/>
                                    <w:outlineLvl w:val="0"/>
                                  </w:pPr>
                                  <w:r>
                                    <w:t>Announcements</w:t>
                                  </w:r>
                                </w:p>
                                <w:p w:rsidR="007F45B0" w:rsidRPr="00364E5C" w:rsidRDefault="00722EB3" w:rsidP="007F45B0">
                                  <w:pPr>
                                    <w:pStyle w:val="ListParagraph"/>
                                    <w:numPr>
                                      <w:ilvl w:val="0"/>
                                      <w:numId w:val="1"/>
                                    </w:numPr>
                                  </w:pPr>
                                  <w:r>
                                    <w:rPr>
                                      <w:b/>
                                      <w:sz w:val="20"/>
                                      <w:szCs w:val="20"/>
                                    </w:rPr>
                                    <w:t>$3.50 for Raleigh Capitol Building Field Trip turned in</w:t>
                                  </w:r>
                                </w:p>
                                <w:p w:rsidR="007F45B0" w:rsidRDefault="000B0BFE" w:rsidP="007F45B0">
                                  <w:pPr>
                                    <w:pStyle w:val="ListParagraph"/>
                                    <w:numPr>
                                      <w:ilvl w:val="0"/>
                                      <w:numId w:val="1"/>
                                    </w:numPr>
                                    <w:spacing w:before="0"/>
                                    <w:rPr>
                                      <w:sz w:val="20"/>
                                      <w:szCs w:val="20"/>
                                    </w:rPr>
                                  </w:pPr>
                                  <w:r>
                                    <w:rPr>
                                      <w:sz w:val="20"/>
                                      <w:szCs w:val="20"/>
                                    </w:rPr>
                                    <w:t>$54 for half of the Williamsburg/Jamestown turned by January 31</w:t>
                                  </w:r>
                                </w:p>
                                <w:p w:rsidR="00B27A5F" w:rsidRDefault="00B27A5F" w:rsidP="007F45B0">
                                  <w:pPr>
                                    <w:pStyle w:val="ListParagraph"/>
                                    <w:numPr>
                                      <w:ilvl w:val="0"/>
                                      <w:numId w:val="1"/>
                                    </w:numPr>
                                    <w:spacing w:before="0"/>
                                    <w:rPr>
                                      <w:sz w:val="20"/>
                                      <w:szCs w:val="20"/>
                                    </w:rPr>
                                  </w:pPr>
                                  <w:r>
                                    <w:rPr>
                                      <w:sz w:val="20"/>
                                      <w:szCs w:val="20"/>
                                    </w:rPr>
                                    <w:t>PTA funded in-school art performance Monday, 1/23 2-2:45pm</w:t>
                                  </w:r>
                                </w:p>
                                <w:p w:rsidR="000B0BFE" w:rsidRDefault="000B0BFE" w:rsidP="007F45B0">
                                  <w:pPr>
                                    <w:pStyle w:val="ListParagraph"/>
                                    <w:numPr>
                                      <w:ilvl w:val="0"/>
                                      <w:numId w:val="1"/>
                                    </w:numPr>
                                    <w:spacing w:before="0"/>
                                    <w:rPr>
                                      <w:sz w:val="20"/>
                                      <w:szCs w:val="20"/>
                                    </w:rPr>
                                  </w:pPr>
                                  <w:r>
                                    <w:rPr>
                                      <w:sz w:val="20"/>
                                      <w:szCs w:val="20"/>
                                    </w:rPr>
                                    <w:t>Q2 ends Tues., January 24</w:t>
                                  </w:r>
                                  <w:r w:rsidRPr="000B0BFE">
                                    <w:rPr>
                                      <w:sz w:val="20"/>
                                      <w:szCs w:val="20"/>
                                      <w:vertAlign w:val="superscript"/>
                                    </w:rPr>
                                    <w:t>th</w:t>
                                  </w:r>
                                </w:p>
                                <w:p w:rsidR="00044738" w:rsidRPr="00E53B84" w:rsidRDefault="008060E5" w:rsidP="007F45B0">
                                  <w:pPr>
                                    <w:pStyle w:val="ListParagraph"/>
                                    <w:numPr>
                                      <w:ilvl w:val="0"/>
                                      <w:numId w:val="1"/>
                                    </w:numPr>
                                    <w:spacing w:before="0"/>
                                    <w:rPr>
                                      <w:sz w:val="20"/>
                                      <w:szCs w:val="20"/>
                                    </w:rPr>
                                  </w:pPr>
                                  <w:r>
                                    <w:rPr>
                                      <w:sz w:val="20"/>
                                      <w:szCs w:val="20"/>
                                    </w:rPr>
                                    <w:t>Spelling Bee Tues., 1/24 @ 3:30pm</w:t>
                                  </w:r>
                                </w:p>
                                <w:p w:rsidR="00B44B5F" w:rsidRPr="00073C2F" w:rsidRDefault="00B44B5F" w:rsidP="00073C2F">
                                  <w:pPr>
                                    <w:pStyle w:val="ListParagraph"/>
                                    <w:ind w:left="432"/>
                                  </w:pPr>
                                </w:p>
                              </w:tc>
                            </w:tr>
                            <w:tr w:rsidR="00B44B5F" w:rsidTr="006258A4">
                              <w:tc>
                                <w:tcPr>
                                  <w:tcW w:w="3280"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E03F8E">
                              <w:trPr>
                                <w:trHeight w:val="5040"/>
                              </w:trPr>
                              <w:tc>
                                <w:tcPr>
                                  <w:tcW w:w="3280" w:type="dxa"/>
                                </w:tcPr>
                                <w:p w:rsidR="00B44B5F" w:rsidRPr="002E5099" w:rsidRDefault="007A0B1C" w:rsidP="003B4C86">
                                  <w:pPr>
                                    <w:pStyle w:val="Heading1"/>
                                    <w:spacing w:before="0"/>
                                    <w:outlineLvl w:val="0"/>
                                    <w:rPr>
                                      <w:sz w:val="24"/>
                                      <w:szCs w:val="24"/>
                                    </w:rPr>
                                  </w:pPr>
                                  <w:r>
                                    <w:rPr>
                                      <w:sz w:val="24"/>
                                      <w:szCs w:val="24"/>
                                    </w:rPr>
                                    <w:t>Q2</w:t>
                                  </w:r>
                                  <w:r w:rsidR="00B44B5F" w:rsidRPr="002E5099">
                                    <w:rPr>
                                      <w:sz w:val="24"/>
                                      <w:szCs w:val="24"/>
                                    </w:rPr>
                                    <w:t xml:space="preserve"> Assigned Books Students Read At Home:</w:t>
                                  </w:r>
                                </w:p>
                                <w:p w:rsidR="00B44B5F" w:rsidRPr="007A0B1C" w:rsidRDefault="007A0B1C" w:rsidP="003B4C86">
                                  <w:pPr>
                                    <w:pStyle w:val="ListParagraph"/>
                                    <w:numPr>
                                      <w:ilvl w:val="0"/>
                                      <w:numId w:val="1"/>
                                    </w:numPr>
                                    <w:spacing w:before="0"/>
                                  </w:pPr>
                                  <w:r>
                                    <w:rPr>
                                      <w:rFonts w:ascii="Baskerville Old Face" w:hAnsi="Baskerville Old Face"/>
                                      <w:i/>
                                      <w:sz w:val="24"/>
                                      <w:szCs w:val="24"/>
                                    </w:rPr>
                                    <w:t>Night of the Twisters</w:t>
                                  </w:r>
                                </w:p>
                                <w:p w:rsidR="007A0B1C" w:rsidRPr="007A0B1C" w:rsidRDefault="007A0B1C" w:rsidP="003B4C86">
                                  <w:pPr>
                                    <w:pStyle w:val="ListParagraph"/>
                                    <w:numPr>
                                      <w:ilvl w:val="0"/>
                                      <w:numId w:val="1"/>
                                    </w:numPr>
                                    <w:spacing w:before="0"/>
                                  </w:pPr>
                                  <w:r>
                                    <w:rPr>
                                      <w:rFonts w:ascii="Baskerville Old Face" w:hAnsi="Baskerville Old Face"/>
                                      <w:i/>
                                      <w:sz w:val="24"/>
                                      <w:szCs w:val="24"/>
                                    </w:rPr>
                                    <w:t>Maniac Magee</w:t>
                                  </w:r>
                                </w:p>
                                <w:p w:rsidR="007A0B1C" w:rsidRPr="007A0B1C" w:rsidRDefault="007A0B1C" w:rsidP="003B4C86">
                                  <w:pPr>
                                    <w:pStyle w:val="ListParagraph"/>
                                    <w:numPr>
                                      <w:ilvl w:val="0"/>
                                      <w:numId w:val="1"/>
                                    </w:numPr>
                                    <w:spacing w:before="0"/>
                                  </w:pPr>
                                  <w:r>
                                    <w:rPr>
                                      <w:rFonts w:ascii="Baskerville Old Face" w:hAnsi="Baskerville Old Face"/>
                                      <w:i/>
                                      <w:sz w:val="24"/>
                                      <w:szCs w:val="24"/>
                                    </w:rPr>
                                    <w:t>Sign of the Beaver</w:t>
                                  </w:r>
                                </w:p>
                                <w:p w:rsidR="007A0B1C" w:rsidRPr="007A0B1C" w:rsidRDefault="007A0B1C" w:rsidP="003B4C86">
                                  <w:pPr>
                                    <w:pStyle w:val="ListParagraph"/>
                                    <w:numPr>
                                      <w:ilvl w:val="0"/>
                                      <w:numId w:val="1"/>
                                    </w:numPr>
                                    <w:spacing w:before="0"/>
                                  </w:pPr>
                                  <w:r>
                                    <w:rPr>
                                      <w:rFonts w:ascii="Baskerville Old Face" w:hAnsi="Baskerville Old Face"/>
                                      <w:i/>
                                      <w:sz w:val="24"/>
                                      <w:szCs w:val="24"/>
                                    </w:rPr>
                                    <w:t>The Ninth Ward</w:t>
                                  </w:r>
                                </w:p>
                                <w:p w:rsidR="007A0B1C" w:rsidRPr="007A0B1C" w:rsidRDefault="007A0B1C" w:rsidP="003B4C86">
                                  <w:pPr>
                                    <w:pStyle w:val="ListParagraph"/>
                                    <w:numPr>
                                      <w:ilvl w:val="0"/>
                                      <w:numId w:val="1"/>
                                    </w:numPr>
                                    <w:spacing w:before="0"/>
                                  </w:pPr>
                                  <w:r>
                                    <w:rPr>
                                      <w:rFonts w:ascii="Baskerville Old Face" w:hAnsi="Baskerville Old Face"/>
                                      <w:i/>
                                      <w:sz w:val="24"/>
                                      <w:szCs w:val="24"/>
                                    </w:rPr>
                                    <w:t>Rules</w:t>
                                  </w:r>
                                </w:p>
                                <w:p w:rsidR="007A0B1C" w:rsidRPr="007A0B1C" w:rsidRDefault="007A0B1C" w:rsidP="003B4C86">
                                  <w:pPr>
                                    <w:pStyle w:val="ListParagraph"/>
                                    <w:numPr>
                                      <w:ilvl w:val="0"/>
                                      <w:numId w:val="1"/>
                                    </w:numPr>
                                    <w:spacing w:before="0"/>
                                  </w:pPr>
                                  <w:r>
                                    <w:rPr>
                                      <w:rFonts w:ascii="Baskerville Old Face" w:hAnsi="Baskerville Old Face"/>
                                      <w:i/>
                                      <w:sz w:val="24"/>
                                      <w:szCs w:val="24"/>
                                    </w:rPr>
                                    <w:t>Inside Out and Back Again</w:t>
                                  </w:r>
                                </w:p>
                                <w:p w:rsidR="007A0B1C" w:rsidRPr="00E03F8E" w:rsidRDefault="007A0B1C" w:rsidP="003B4C86">
                                  <w:pPr>
                                    <w:pStyle w:val="ListParagraph"/>
                                    <w:numPr>
                                      <w:ilvl w:val="0"/>
                                      <w:numId w:val="1"/>
                                    </w:numPr>
                                    <w:spacing w:before="0"/>
                                  </w:pPr>
                                  <w:r>
                                    <w:rPr>
                                      <w:rFonts w:ascii="Baskerville Old Face" w:hAnsi="Baskerville Old Face"/>
                                      <w:i/>
                                      <w:sz w:val="24"/>
                                      <w:szCs w:val="24"/>
                                    </w:rPr>
                                    <w:t>The Green Book</w:t>
                                  </w:r>
                                </w:p>
                                <w:p w:rsidR="00E03F8E" w:rsidRDefault="00E03F8E" w:rsidP="00D875B4">
                                  <w:pPr>
                                    <w:pStyle w:val="Heading1"/>
                                    <w:spacing w:before="0"/>
                                    <w:outlineLvl w:val="0"/>
                                    <w:rPr>
                                      <w:sz w:val="24"/>
                                      <w:szCs w:val="24"/>
                                    </w:rPr>
                                  </w:pPr>
                                  <w:r>
                                    <w:rPr>
                                      <w:sz w:val="24"/>
                                      <w:szCs w:val="24"/>
                                    </w:rPr>
                                    <w:t>Q3</w:t>
                                  </w:r>
                                  <w:r w:rsidRPr="002E5099">
                                    <w:rPr>
                                      <w:sz w:val="24"/>
                                      <w:szCs w:val="24"/>
                                    </w:rPr>
                                    <w:t xml:space="preserve"> Assigned Books Students Read At Home:</w:t>
                                  </w:r>
                                </w:p>
                                <w:p w:rsidR="00E03F8E" w:rsidRDefault="00E03F8E" w:rsidP="00D875B4">
                                  <w:pPr>
                                    <w:pStyle w:val="ListParagraph"/>
                                    <w:numPr>
                                      <w:ilvl w:val="0"/>
                                      <w:numId w:val="1"/>
                                    </w:numPr>
                                    <w:spacing w:before="0"/>
                                    <w:rPr>
                                      <w:rFonts w:ascii="Baskerville Old Face" w:hAnsi="Baskerville Old Face"/>
                                      <w:i/>
                                    </w:rPr>
                                  </w:pPr>
                                  <w:r w:rsidRPr="00E03F8E">
                                    <w:rPr>
                                      <w:rFonts w:ascii="Baskerville Old Face" w:hAnsi="Baskerville Old Face"/>
                                      <w:i/>
                                    </w:rPr>
                                    <w:t>George Washington’s Socks</w:t>
                                  </w:r>
                                </w:p>
                                <w:p w:rsidR="00E03F8E" w:rsidRDefault="00E03F8E" w:rsidP="00D875B4">
                                  <w:pPr>
                                    <w:pStyle w:val="ListParagraph"/>
                                    <w:numPr>
                                      <w:ilvl w:val="0"/>
                                      <w:numId w:val="1"/>
                                    </w:numPr>
                                    <w:spacing w:before="0"/>
                                    <w:rPr>
                                      <w:rFonts w:ascii="Baskerville Old Face" w:hAnsi="Baskerville Old Face"/>
                                      <w:i/>
                                    </w:rPr>
                                  </w:pPr>
                                  <w:r>
                                    <w:rPr>
                                      <w:rFonts w:ascii="Baskerville Old Face" w:hAnsi="Baskerville Old Face"/>
                                      <w:i/>
                                    </w:rPr>
                                    <w:t>The Liberation of Gabriel King</w:t>
                                  </w:r>
                                </w:p>
                                <w:p w:rsidR="00E03F8E" w:rsidRDefault="00E03F8E" w:rsidP="00E03F8E">
                                  <w:pPr>
                                    <w:pStyle w:val="ListParagraph"/>
                                    <w:numPr>
                                      <w:ilvl w:val="0"/>
                                      <w:numId w:val="1"/>
                                    </w:numPr>
                                    <w:rPr>
                                      <w:rFonts w:ascii="Baskerville Old Face" w:hAnsi="Baskerville Old Face"/>
                                      <w:i/>
                                    </w:rPr>
                                  </w:pPr>
                                  <w:r>
                                    <w:rPr>
                                      <w:rFonts w:ascii="Baskerville Old Face" w:hAnsi="Baskerville Old Face"/>
                                      <w:i/>
                                    </w:rPr>
                                    <w:t>Bud, Not Buddy</w:t>
                                  </w:r>
                                </w:p>
                                <w:p w:rsidR="00E03F8E" w:rsidRDefault="00E03F8E" w:rsidP="00E03F8E">
                                  <w:pPr>
                                    <w:pStyle w:val="ListParagraph"/>
                                    <w:numPr>
                                      <w:ilvl w:val="0"/>
                                      <w:numId w:val="1"/>
                                    </w:numPr>
                                    <w:rPr>
                                      <w:rFonts w:ascii="Baskerville Old Face" w:hAnsi="Baskerville Old Face"/>
                                      <w:i/>
                                    </w:rPr>
                                  </w:pPr>
                                  <w:r>
                                    <w:rPr>
                                      <w:rFonts w:ascii="Baskerville Old Face" w:hAnsi="Baskerville Old Face"/>
                                      <w:i/>
                                    </w:rPr>
                                    <w:t>Artemis Fowl</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The Lightning Thief</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A Year Down Yonder</w:t>
                                  </w:r>
                                </w:p>
                                <w:p w:rsidR="00D875B4" w:rsidRPr="00E03F8E" w:rsidRDefault="00D875B4" w:rsidP="00E03F8E">
                                  <w:pPr>
                                    <w:pStyle w:val="ListParagraph"/>
                                    <w:numPr>
                                      <w:ilvl w:val="0"/>
                                      <w:numId w:val="1"/>
                                    </w:numPr>
                                    <w:rPr>
                                      <w:rFonts w:ascii="Baskerville Old Face" w:hAnsi="Baskerville Old Face"/>
                                      <w:i/>
                                    </w:rPr>
                                  </w:pPr>
                                  <w:r>
                                    <w:rPr>
                                      <w:rFonts w:ascii="Baskerville Old Face" w:hAnsi="Baskerville Old Face"/>
                                      <w:i/>
                                    </w:rPr>
                                    <w:t>Tracking Trash</w:t>
                                  </w:r>
                                </w:p>
                                <w:p w:rsidR="00E03F8E" w:rsidRPr="00073C2F" w:rsidRDefault="00E03F8E" w:rsidP="00E03F8E">
                                  <w:pPr>
                                    <w:spacing w:before="0"/>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81312D"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25pt;height:1254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y+jgIAAHkFAAAOAAAAZHJzL2Uyb0RvYy54bWysVFtP2zAUfp+0/2D5faQtKmMVKepATJMQ&#10;oMHEs+vYNJrj49luk+7X77OTFMT2wrQX5+Sc79wvZ+ddY9hO+VCTLfn0aMKZspKq2j6V/PvD1YdT&#10;zkIUthKGrCr5XgV+vnz/7qx1CzWjDZlKeQYjNixaV/JNjG5RFEFuVCPCETllIdTkGxHx65+KyosW&#10;1htTzCaTk6IlXzlPUoUA7mUv5MtsX2sl463WQUVmSo7YYn59ftfpLZZnYvHkhdvUcghD/EMUjagt&#10;nB5MXYoo2NbXf5hqaukpkI5HkpqCtK6lyjkgm+nkVTb3G+FUzgXFCe5QpvD/zMqb3Z1ndVXyOWdW&#10;NGjRg+oi+0wdA6dSQaJaN6oNRsWIVoW6Umvh2TSVrnVhAQv3DjZiBx2MwMgPYKaKdNo36YtcGeRo&#10;wv5Q+ORJgjk7ns9OPsKfhGw6/zSbn05yb4pnfedD/KKoYYkouUdrc8XF7jpExALoCEnuLF3VxuT2&#10;Gsvakp8czydZ4SCBhrEJq/KgDGZSTn3smYp7oxLG2G9Ko1A5hcTII6oujGc7geESUiobc/bZLtAJ&#10;pRHEWxQH/HNUb1Hu8xg9k40H5aa25HP2r8Kufowh6x6PQr7IO5GxW3dDr9dU7dFqT/0eBSevanTj&#10;WoR4JzwWB93FMYi3eLQhVJ0GirMN+V9/4yc85hlSzlosYsnDz63wijPz1WLSp6ezUxyRmH9g37/k&#10;rkeu3TYXhDZMcW6czGTCRjOS2lPziFuxSt4gElbCZ8njSF7E/izg1ki1WmUQdtSJeG3vnUymU1fS&#10;jD10j8K7YRAjhviGxlUVi1fz2GOTpqXVNpKu87CmwvbVHAqO/c4zPNyidEBe/mfU88Vc/gYAAP//&#10;AwBQSwMEFAAGAAgAAAAhAIkogBPaAAAABgEAAA8AAABkcnMvZG93bnJldi54bWxMj8FuwjAQRO+V&#10;+AdrkXorNmmhUYiDUFDvNG3vJl6SCHsdYkPC39ftpb2sNJrRzNt8O1nDbjj4zpGE5UIAQ6qd7qiR&#10;8Pnx9pQC80GRVsYRSrijh20xe8hVpt1I73irQsNiCflMSWhD6DPOfd2iVX7heqTondxgVYhyaLge&#10;1BjLreGJEGtuVUdxoVU9li3W5+pqJZz399KO67FK7O50OFxM+vJVplI+zqfdBljAKfyF4Qc/okMR&#10;mY7uStozIyE+En5v9J5fxQrYUUKyEqkAXuT8P37xDQAA//8DAFBLAQItABQABgAIAAAAIQC2gziS&#10;/gAAAOEBAAATAAAAAAAAAAAAAAAAAAAAAABbQ29udGVudF9UeXBlc10ueG1sUEsBAi0AFAAGAAgA&#10;AAAhADj9If/WAAAAlAEAAAsAAAAAAAAAAAAAAAAALwEAAF9yZWxzLy5yZWxzUEsBAi0AFAAGAAgA&#10;AAAhAHhrDL6OAgAAeQUAAA4AAAAAAAAAAAAAAAAALgIAAGRycy9lMm9Eb2MueG1sUEsBAi0AFAAG&#10;AAgAAAAhAIkogBPaAAAABgEAAA8AAAAAAAAAAAAAAAAA6AQAAGRycy9kb3ducmV2LnhtbFBLBQYA&#10;AAAABAAEAPMAAADvBQAAAAA=&#10;" o:allowoverlap="f" filled="f" stroked="f" strokeweight=".5pt">
                <v:textbox inset="1.44pt,0,1.44pt,0">
                  <w:txbxContent>
                    <w:p w:rsidR="00B44B5F" w:rsidRDefault="00B44B5F">
                      <w:pPr>
                        <w:pStyle w:val="Photo"/>
                      </w:pPr>
                      <w:r>
                        <w:rPr>
                          <w:noProof/>
                        </w:rPr>
                        <w:drawing>
                          <wp:inline distT="0" distB="0" distL="0" distR="0" wp14:anchorId="7D6852C0" wp14:editId="263B7F2C">
                            <wp:extent cx="1920240" cy="1734328"/>
                            <wp:effectExtent l="76200" t="76200" r="80010" b="75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642B97">
                      <w:pPr>
                        <w:pStyle w:val="Heading1"/>
                        <w:spacing w:before="0" w:after="0"/>
                      </w:pPr>
                      <w:r>
                        <w:t>Field Trips</w:t>
                      </w:r>
                    </w:p>
                    <w:sdt>
                      <w:sdtPr>
                        <w:id w:val="619735503"/>
                        <w:placeholder>
                          <w:docPart w:val="119DA8D8F9044D89B9CE1E59B38173B3"/>
                        </w:placeholder>
                        <w:date w:fullDate="2016-03-03T00:00:00Z">
                          <w:dateFormat w:val="MMMM d"/>
                          <w:lid w:val="en-US"/>
                          <w:storeMappedDataAs w:val="dateTime"/>
                          <w:calendar w:val="gregorian"/>
                        </w:date>
                      </w:sdtPr>
                      <w:sdtEndPr/>
                      <w:sdtContent>
                        <w:p w:rsidR="00025523" w:rsidRDefault="00025523" w:rsidP="00642B97">
                          <w:pPr>
                            <w:pStyle w:val="Heading2"/>
                            <w:spacing w:before="0" w:after="0"/>
                          </w:pPr>
                          <w:r>
                            <w:t>March 3</w:t>
                          </w:r>
                        </w:p>
                      </w:sdtContent>
                    </w:sdt>
                    <w:p w:rsidR="00025523" w:rsidRDefault="00025523" w:rsidP="00642B97">
                      <w:pPr>
                        <w:spacing w:before="0" w:after="0"/>
                      </w:pPr>
                      <w:r>
                        <w:t>Raleigh Capitol Building</w:t>
                      </w:r>
                    </w:p>
                    <w:p w:rsidR="00025523" w:rsidRPr="006258A4" w:rsidRDefault="00576F3B" w:rsidP="00642B97">
                      <w:pPr>
                        <w:spacing w:before="0" w:after="0"/>
                      </w:pPr>
                      <w:r>
                        <w:t>$3.50/student</w:t>
                      </w:r>
                    </w:p>
                    <w:sdt>
                      <w:sdtPr>
                        <w:id w:val="-1023242815"/>
                        <w:placeholder>
                          <w:docPart w:val="7837FD97996D4EC5A7ED82F91B63D8FF"/>
                        </w:placeholder>
                        <w:date w:fullDate="2017-03-24T00:00:00Z">
                          <w:dateFormat w:val="MMMM d"/>
                          <w:lid w:val="en-US"/>
                          <w:storeMappedDataAs w:val="dateTime"/>
                          <w:calendar w:val="gregorian"/>
                        </w:date>
                      </w:sdtPr>
                      <w:sdtEndPr/>
                      <w:sdtContent>
                        <w:p w:rsidR="00B44B5F" w:rsidRDefault="00B44B5F" w:rsidP="00642B97">
                          <w:pPr>
                            <w:pStyle w:val="Heading2"/>
                            <w:spacing w:before="0" w:after="0"/>
                          </w:pPr>
                          <w:r>
                            <w:t>March 24</w:t>
                          </w:r>
                        </w:p>
                      </w:sdtContent>
                    </w:sdt>
                    <w:p w:rsidR="00B44B5F" w:rsidRDefault="00B44B5F" w:rsidP="00642B97">
                      <w:pPr>
                        <w:spacing w:before="0" w:after="0"/>
                      </w:pPr>
                      <w:r>
                        <w:t>Colonial Williamsburg/Jamestown $108/person</w:t>
                      </w:r>
                    </w:p>
                    <w:p w:rsidR="00B44B5F" w:rsidRDefault="00B44B5F" w:rsidP="00834D40">
                      <w:pPr>
                        <w:spacing w:before="0" w:after="0"/>
                      </w:pPr>
                    </w:p>
                    <w:tbl>
                      <w:tblPr>
                        <w:tblStyle w:val="NewsletterTable"/>
                        <w:tblW w:w="0" w:type="auto"/>
                        <w:tblInd w:w="144" w:type="dxa"/>
                        <w:tblLook w:val="04A0" w:firstRow="1" w:lastRow="0" w:firstColumn="1" w:lastColumn="0" w:noHBand="0" w:noVBand="1"/>
                      </w:tblPr>
                      <w:tblGrid>
                        <w:gridCol w:w="3280"/>
                      </w:tblGrid>
                      <w:tr w:rsidR="00B44B5F" w:rsidTr="006258A4">
                        <w:trPr>
                          <w:cnfStyle w:val="100000000000" w:firstRow="1" w:lastRow="0" w:firstColumn="0" w:lastColumn="0" w:oddVBand="0" w:evenVBand="0" w:oddHBand="0" w:evenHBand="0" w:firstRowFirstColumn="0" w:firstRowLastColumn="0" w:lastRowFirstColumn="0" w:lastRowLastColumn="0"/>
                        </w:trPr>
                        <w:tc>
                          <w:tcPr>
                            <w:tcW w:w="3280" w:type="dxa"/>
                            <w:tcBorders>
                              <w:bottom w:val="single" w:sz="4" w:space="0" w:color="956AAC" w:themeColor="accent5"/>
                            </w:tcBorders>
                          </w:tcPr>
                          <w:p w:rsidR="00B44B5F" w:rsidRDefault="00B44B5F" w:rsidP="002004D4">
                            <w:pPr>
                              <w:pStyle w:val="Heading1"/>
                              <w:spacing w:before="0"/>
                              <w:outlineLvl w:val="0"/>
                            </w:pPr>
                            <w:r>
                              <w:t>Announcements</w:t>
                            </w:r>
                          </w:p>
                          <w:p w:rsidR="007F45B0" w:rsidRPr="00364E5C" w:rsidRDefault="00722EB3" w:rsidP="007F45B0">
                            <w:pPr>
                              <w:pStyle w:val="ListParagraph"/>
                              <w:numPr>
                                <w:ilvl w:val="0"/>
                                <w:numId w:val="1"/>
                              </w:numPr>
                            </w:pPr>
                            <w:r>
                              <w:rPr>
                                <w:b/>
                                <w:sz w:val="20"/>
                                <w:szCs w:val="20"/>
                              </w:rPr>
                              <w:t>$3.50 for Raleigh Capitol Building Field Trip turned in</w:t>
                            </w:r>
                          </w:p>
                          <w:p w:rsidR="007F45B0" w:rsidRDefault="000B0BFE" w:rsidP="007F45B0">
                            <w:pPr>
                              <w:pStyle w:val="ListParagraph"/>
                              <w:numPr>
                                <w:ilvl w:val="0"/>
                                <w:numId w:val="1"/>
                              </w:numPr>
                              <w:spacing w:before="0"/>
                              <w:rPr>
                                <w:sz w:val="20"/>
                                <w:szCs w:val="20"/>
                              </w:rPr>
                            </w:pPr>
                            <w:r>
                              <w:rPr>
                                <w:sz w:val="20"/>
                                <w:szCs w:val="20"/>
                              </w:rPr>
                              <w:t>$54 for half of the Williamsburg/Jamestown turned by January 31</w:t>
                            </w:r>
                          </w:p>
                          <w:p w:rsidR="00B27A5F" w:rsidRDefault="00B27A5F" w:rsidP="007F45B0">
                            <w:pPr>
                              <w:pStyle w:val="ListParagraph"/>
                              <w:numPr>
                                <w:ilvl w:val="0"/>
                                <w:numId w:val="1"/>
                              </w:numPr>
                              <w:spacing w:before="0"/>
                              <w:rPr>
                                <w:sz w:val="20"/>
                                <w:szCs w:val="20"/>
                              </w:rPr>
                            </w:pPr>
                            <w:r>
                              <w:rPr>
                                <w:sz w:val="20"/>
                                <w:szCs w:val="20"/>
                              </w:rPr>
                              <w:t>PTA funded in-school art performance Monday, 1/23 2-2:45pm</w:t>
                            </w:r>
                          </w:p>
                          <w:p w:rsidR="000B0BFE" w:rsidRDefault="000B0BFE" w:rsidP="007F45B0">
                            <w:pPr>
                              <w:pStyle w:val="ListParagraph"/>
                              <w:numPr>
                                <w:ilvl w:val="0"/>
                                <w:numId w:val="1"/>
                              </w:numPr>
                              <w:spacing w:before="0"/>
                              <w:rPr>
                                <w:sz w:val="20"/>
                                <w:szCs w:val="20"/>
                              </w:rPr>
                            </w:pPr>
                            <w:r>
                              <w:rPr>
                                <w:sz w:val="20"/>
                                <w:szCs w:val="20"/>
                              </w:rPr>
                              <w:t>Q2 ends Tues., January 24</w:t>
                            </w:r>
                            <w:r w:rsidRPr="000B0BFE">
                              <w:rPr>
                                <w:sz w:val="20"/>
                                <w:szCs w:val="20"/>
                                <w:vertAlign w:val="superscript"/>
                              </w:rPr>
                              <w:t>th</w:t>
                            </w:r>
                          </w:p>
                          <w:p w:rsidR="00044738" w:rsidRPr="00E53B84" w:rsidRDefault="008060E5" w:rsidP="007F45B0">
                            <w:pPr>
                              <w:pStyle w:val="ListParagraph"/>
                              <w:numPr>
                                <w:ilvl w:val="0"/>
                                <w:numId w:val="1"/>
                              </w:numPr>
                              <w:spacing w:before="0"/>
                              <w:rPr>
                                <w:sz w:val="20"/>
                                <w:szCs w:val="20"/>
                              </w:rPr>
                            </w:pPr>
                            <w:r>
                              <w:rPr>
                                <w:sz w:val="20"/>
                                <w:szCs w:val="20"/>
                              </w:rPr>
                              <w:t>Spelling Bee Tues., 1/24 @ 3:30pm</w:t>
                            </w:r>
                          </w:p>
                          <w:p w:rsidR="00B44B5F" w:rsidRPr="00073C2F" w:rsidRDefault="00B44B5F" w:rsidP="00073C2F">
                            <w:pPr>
                              <w:pStyle w:val="ListParagraph"/>
                              <w:ind w:left="432"/>
                            </w:pPr>
                          </w:p>
                        </w:tc>
                      </w:tr>
                      <w:tr w:rsidR="00B44B5F" w:rsidTr="006258A4">
                        <w:tc>
                          <w:tcPr>
                            <w:tcW w:w="3280"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E03F8E">
                        <w:trPr>
                          <w:trHeight w:val="5040"/>
                        </w:trPr>
                        <w:tc>
                          <w:tcPr>
                            <w:tcW w:w="3280" w:type="dxa"/>
                          </w:tcPr>
                          <w:p w:rsidR="00B44B5F" w:rsidRPr="002E5099" w:rsidRDefault="007A0B1C" w:rsidP="003B4C86">
                            <w:pPr>
                              <w:pStyle w:val="Heading1"/>
                              <w:spacing w:before="0"/>
                              <w:outlineLvl w:val="0"/>
                              <w:rPr>
                                <w:sz w:val="24"/>
                                <w:szCs w:val="24"/>
                              </w:rPr>
                            </w:pPr>
                            <w:r>
                              <w:rPr>
                                <w:sz w:val="24"/>
                                <w:szCs w:val="24"/>
                              </w:rPr>
                              <w:t>Q2</w:t>
                            </w:r>
                            <w:r w:rsidR="00B44B5F" w:rsidRPr="002E5099">
                              <w:rPr>
                                <w:sz w:val="24"/>
                                <w:szCs w:val="24"/>
                              </w:rPr>
                              <w:t xml:space="preserve"> Assigned Books Students Read At Home:</w:t>
                            </w:r>
                          </w:p>
                          <w:p w:rsidR="00B44B5F" w:rsidRPr="007A0B1C" w:rsidRDefault="007A0B1C" w:rsidP="003B4C86">
                            <w:pPr>
                              <w:pStyle w:val="ListParagraph"/>
                              <w:numPr>
                                <w:ilvl w:val="0"/>
                                <w:numId w:val="1"/>
                              </w:numPr>
                              <w:spacing w:before="0"/>
                            </w:pPr>
                            <w:r>
                              <w:rPr>
                                <w:rFonts w:ascii="Baskerville Old Face" w:hAnsi="Baskerville Old Face"/>
                                <w:i/>
                                <w:sz w:val="24"/>
                                <w:szCs w:val="24"/>
                              </w:rPr>
                              <w:t>Night of the Twisters</w:t>
                            </w:r>
                          </w:p>
                          <w:p w:rsidR="007A0B1C" w:rsidRPr="007A0B1C" w:rsidRDefault="007A0B1C" w:rsidP="003B4C86">
                            <w:pPr>
                              <w:pStyle w:val="ListParagraph"/>
                              <w:numPr>
                                <w:ilvl w:val="0"/>
                                <w:numId w:val="1"/>
                              </w:numPr>
                              <w:spacing w:before="0"/>
                            </w:pPr>
                            <w:r>
                              <w:rPr>
                                <w:rFonts w:ascii="Baskerville Old Face" w:hAnsi="Baskerville Old Face"/>
                                <w:i/>
                                <w:sz w:val="24"/>
                                <w:szCs w:val="24"/>
                              </w:rPr>
                              <w:t>Maniac Magee</w:t>
                            </w:r>
                          </w:p>
                          <w:p w:rsidR="007A0B1C" w:rsidRPr="007A0B1C" w:rsidRDefault="007A0B1C" w:rsidP="003B4C86">
                            <w:pPr>
                              <w:pStyle w:val="ListParagraph"/>
                              <w:numPr>
                                <w:ilvl w:val="0"/>
                                <w:numId w:val="1"/>
                              </w:numPr>
                              <w:spacing w:before="0"/>
                            </w:pPr>
                            <w:r>
                              <w:rPr>
                                <w:rFonts w:ascii="Baskerville Old Face" w:hAnsi="Baskerville Old Face"/>
                                <w:i/>
                                <w:sz w:val="24"/>
                                <w:szCs w:val="24"/>
                              </w:rPr>
                              <w:t>Sign of the Beaver</w:t>
                            </w:r>
                          </w:p>
                          <w:p w:rsidR="007A0B1C" w:rsidRPr="007A0B1C" w:rsidRDefault="007A0B1C" w:rsidP="003B4C86">
                            <w:pPr>
                              <w:pStyle w:val="ListParagraph"/>
                              <w:numPr>
                                <w:ilvl w:val="0"/>
                                <w:numId w:val="1"/>
                              </w:numPr>
                              <w:spacing w:before="0"/>
                            </w:pPr>
                            <w:r>
                              <w:rPr>
                                <w:rFonts w:ascii="Baskerville Old Face" w:hAnsi="Baskerville Old Face"/>
                                <w:i/>
                                <w:sz w:val="24"/>
                                <w:szCs w:val="24"/>
                              </w:rPr>
                              <w:t>The Ninth Ward</w:t>
                            </w:r>
                          </w:p>
                          <w:p w:rsidR="007A0B1C" w:rsidRPr="007A0B1C" w:rsidRDefault="007A0B1C" w:rsidP="003B4C86">
                            <w:pPr>
                              <w:pStyle w:val="ListParagraph"/>
                              <w:numPr>
                                <w:ilvl w:val="0"/>
                                <w:numId w:val="1"/>
                              </w:numPr>
                              <w:spacing w:before="0"/>
                            </w:pPr>
                            <w:r>
                              <w:rPr>
                                <w:rFonts w:ascii="Baskerville Old Face" w:hAnsi="Baskerville Old Face"/>
                                <w:i/>
                                <w:sz w:val="24"/>
                                <w:szCs w:val="24"/>
                              </w:rPr>
                              <w:t>Rules</w:t>
                            </w:r>
                          </w:p>
                          <w:p w:rsidR="007A0B1C" w:rsidRPr="007A0B1C" w:rsidRDefault="007A0B1C" w:rsidP="003B4C86">
                            <w:pPr>
                              <w:pStyle w:val="ListParagraph"/>
                              <w:numPr>
                                <w:ilvl w:val="0"/>
                                <w:numId w:val="1"/>
                              </w:numPr>
                              <w:spacing w:before="0"/>
                            </w:pPr>
                            <w:r>
                              <w:rPr>
                                <w:rFonts w:ascii="Baskerville Old Face" w:hAnsi="Baskerville Old Face"/>
                                <w:i/>
                                <w:sz w:val="24"/>
                                <w:szCs w:val="24"/>
                              </w:rPr>
                              <w:t>Inside Out and Back Again</w:t>
                            </w:r>
                          </w:p>
                          <w:p w:rsidR="007A0B1C" w:rsidRPr="00E03F8E" w:rsidRDefault="007A0B1C" w:rsidP="003B4C86">
                            <w:pPr>
                              <w:pStyle w:val="ListParagraph"/>
                              <w:numPr>
                                <w:ilvl w:val="0"/>
                                <w:numId w:val="1"/>
                              </w:numPr>
                              <w:spacing w:before="0"/>
                            </w:pPr>
                            <w:r>
                              <w:rPr>
                                <w:rFonts w:ascii="Baskerville Old Face" w:hAnsi="Baskerville Old Face"/>
                                <w:i/>
                                <w:sz w:val="24"/>
                                <w:szCs w:val="24"/>
                              </w:rPr>
                              <w:t>The Green Book</w:t>
                            </w:r>
                          </w:p>
                          <w:p w:rsidR="00E03F8E" w:rsidRDefault="00E03F8E" w:rsidP="00D875B4">
                            <w:pPr>
                              <w:pStyle w:val="Heading1"/>
                              <w:spacing w:before="0"/>
                              <w:outlineLvl w:val="0"/>
                              <w:rPr>
                                <w:sz w:val="24"/>
                                <w:szCs w:val="24"/>
                              </w:rPr>
                            </w:pPr>
                            <w:r>
                              <w:rPr>
                                <w:sz w:val="24"/>
                                <w:szCs w:val="24"/>
                              </w:rPr>
                              <w:t>Q3</w:t>
                            </w:r>
                            <w:r w:rsidRPr="002E5099">
                              <w:rPr>
                                <w:sz w:val="24"/>
                                <w:szCs w:val="24"/>
                              </w:rPr>
                              <w:t xml:space="preserve"> Assigned Books Students Read At Home:</w:t>
                            </w:r>
                          </w:p>
                          <w:p w:rsidR="00E03F8E" w:rsidRDefault="00E03F8E" w:rsidP="00D875B4">
                            <w:pPr>
                              <w:pStyle w:val="ListParagraph"/>
                              <w:numPr>
                                <w:ilvl w:val="0"/>
                                <w:numId w:val="1"/>
                              </w:numPr>
                              <w:spacing w:before="0"/>
                              <w:rPr>
                                <w:rFonts w:ascii="Baskerville Old Face" w:hAnsi="Baskerville Old Face"/>
                                <w:i/>
                              </w:rPr>
                            </w:pPr>
                            <w:r w:rsidRPr="00E03F8E">
                              <w:rPr>
                                <w:rFonts w:ascii="Baskerville Old Face" w:hAnsi="Baskerville Old Face"/>
                                <w:i/>
                              </w:rPr>
                              <w:t>George Washington’s Socks</w:t>
                            </w:r>
                          </w:p>
                          <w:p w:rsidR="00E03F8E" w:rsidRDefault="00E03F8E" w:rsidP="00D875B4">
                            <w:pPr>
                              <w:pStyle w:val="ListParagraph"/>
                              <w:numPr>
                                <w:ilvl w:val="0"/>
                                <w:numId w:val="1"/>
                              </w:numPr>
                              <w:spacing w:before="0"/>
                              <w:rPr>
                                <w:rFonts w:ascii="Baskerville Old Face" w:hAnsi="Baskerville Old Face"/>
                                <w:i/>
                              </w:rPr>
                            </w:pPr>
                            <w:r>
                              <w:rPr>
                                <w:rFonts w:ascii="Baskerville Old Face" w:hAnsi="Baskerville Old Face"/>
                                <w:i/>
                              </w:rPr>
                              <w:t>The Liberation of Gabriel King</w:t>
                            </w:r>
                          </w:p>
                          <w:p w:rsidR="00E03F8E" w:rsidRDefault="00E03F8E" w:rsidP="00E03F8E">
                            <w:pPr>
                              <w:pStyle w:val="ListParagraph"/>
                              <w:numPr>
                                <w:ilvl w:val="0"/>
                                <w:numId w:val="1"/>
                              </w:numPr>
                              <w:rPr>
                                <w:rFonts w:ascii="Baskerville Old Face" w:hAnsi="Baskerville Old Face"/>
                                <w:i/>
                              </w:rPr>
                            </w:pPr>
                            <w:r>
                              <w:rPr>
                                <w:rFonts w:ascii="Baskerville Old Face" w:hAnsi="Baskerville Old Face"/>
                                <w:i/>
                              </w:rPr>
                              <w:t>Bud, Not Buddy</w:t>
                            </w:r>
                          </w:p>
                          <w:p w:rsidR="00E03F8E" w:rsidRDefault="00E03F8E" w:rsidP="00E03F8E">
                            <w:pPr>
                              <w:pStyle w:val="ListParagraph"/>
                              <w:numPr>
                                <w:ilvl w:val="0"/>
                                <w:numId w:val="1"/>
                              </w:numPr>
                              <w:rPr>
                                <w:rFonts w:ascii="Baskerville Old Face" w:hAnsi="Baskerville Old Face"/>
                                <w:i/>
                              </w:rPr>
                            </w:pPr>
                            <w:r>
                              <w:rPr>
                                <w:rFonts w:ascii="Baskerville Old Face" w:hAnsi="Baskerville Old Face"/>
                                <w:i/>
                              </w:rPr>
                              <w:t>Artemis Fowl</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The Lightning Thief</w:t>
                            </w:r>
                          </w:p>
                          <w:p w:rsidR="00D875B4" w:rsidRDefault="00D875B4" w:rsidP="00E03F8E">
                            <w:pPr>
                              <w:pStyle w:val="ListParagraph"/>
                              <w:numPr>
                                <w:ilvl w:val="0"/>
                                <w:numId w:val="1"/>
                              </w:numPr>
                              <w:rPr>
                                <w:rFonts w:ascii="Baskerville Old Face" w:hAnsi="Baskerville Old Face"/>
                                <w:i/>
                              </w:rPr>
                            </w:pPr>
                            <w:r>
                              <w:rPr>
                                <w:rFonts w:ascii="Baskerville Old Face" w:hAnsi="Baskerville Old Face"/>
                                <w:i/>
                              </w:rPr>
                              <w:t>A Year Down Yonder</w:t>
                            </w:r>
                          </w:p>
                          <w:p w:rsidR="00D875B4" w:rsidRPr="00E03F8E" w:rsidRDefault="00D875B4" w:rsidP="00E03F8E">
                            <w:pPr>
                              <w:pStyle w:val="ListParagraph"/>
                              <w:numPr>
                                <w:ilvl w:val="0"/>
                                <w:numId w:val="1"/>
                              </w:numPr>
                              <w:rPr>
                                <w:rFonts w:ascii="Baskerville Old Face" w:hAnsi="Baskerville Old Face"/>
                                <w:i/>
                              </w:rPr>
                            </w:pPr>
                            <w:r>
                              <w:rPr>
                                <w:rFonts w:ascii="Baskerville Old Face" w:hAnsi="Baskerville Old Face"/>
                                <w:i/>
                              </w:rPr>
                              <w:t>Tracking Trash</w:t>
                            </w:r>
                          </w:p>
                          <w:p w:rsidR="00E03F8E" w:rsidRPr="00073C2F" w:rsidRDefault="00E03F8E" w:rsidP="00E03F8E">
                            <w:pPr>
                              <w:spacing w:before="0"/>
                            </w:pPr>
                          </w:p>
                        </w:tc>
                      </w:tr>
                    </w:tbl>
                    <w:p w:rsidR="00B44B5F" w:rsidRDefault="00B44B5F">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6B454F" w:rsidRDefault="007B5D2F" w:rsidP="00496B05">
      <w:pPr>
        <w:pStyle w:val="ContactInfo"/>
        <w:rPr>
          <w:b/>
          <w:color w:val="FF0000"/>
          <w:sz w:val="32"/>
          <w:szCs w:val="32"/>
        </w:rPr>
      </w:pPr>
      <w:r>
        <w:rPr>
          <w:b/>
          <w:color w:val="FF0000"/>
          <w:sz w:val="28"/>
          <w:szCs w:val="28"/>
        </w:rPr>
        <w:t xml:space="preserve">   </w:t>
      </w:r>
      <w:r w:rsidR="006B454F" w:rsidRPr="006B454F">
        <w:rPr>
          <w:b/>
          <w:color w:val="FF0000"/>
          <w:sz w:val="32"/>
          <w:szCs w:val="32"/>
        </w:rPr>
        <w:t>ORDER</w:t>
      </w:r>
      <w:r w:rsidR="00DA6AA2" w:rsidRPr="006B454F">
        <w:rPr>
          <w:b/>
          <w:color w:val="FF0000"/>
          <w:sz w:val="32"/>
          <w:szCs w:val="32"/>
        </w:rPr>
        <w:t xml:space="preserve">- </w:t>
      </w:r>
      <w:r w:rsidRPr="006B454F">
        <w:rPr>
          <w:b/>
          <w:color w:val="FF0000"/>
          <w:sz w:val="32"/>
          <w:szCs w:val="32"/>
        </w:rPr>
        <w:t xml:space="preserve"> </w:t>
      </w:r>
      <w:r w:rsidR="00FE5E5E" w:rsidRPr="006B454F">
        <w:rPr>
          <w:b/>
          <w:color w:val="FF0000"/>
          <w:sz w:val="32"/>
          <w:szCs w:val="32"/>
        </w:rPr>
        <w:t xml:space="preserve"> </w:t>
      </w:r>
      <w:r w:rsidR="006B454F">
        <w:rPr>
          <w:b/>
          <w:color w:val="FF0000"/>
          <w:sz w:val="32"/>
          <w:szCs w:val="32"/>
        </w:rPr>
        <w:t xml:space="preserve">       </w:t>
      </w:r>
      <w:r w:rsidR="006B454F" w:rsidRPr="006B454F">
        <w:rPr>
          <w:b/>
          <w:color w:val="FF0000"/>
          <w:sz w:val="32"/>
          <w:szCs w:val="32"/>
        </w:rPr>
        <w:t xml:space="preserve"> CONFLICT</w:t>
      </w:r>
      <w:r w:rsidR="00DA6AA2" w:rsidRPr="006B454F">
        <w:rPr>
          <w:b/>
          <w:color w:val="FF0000"/>
          <w:sz w:val="32"/>
          <w:szCs w:val="32"/>
        </w:rPr>
        <w:t xml:space="preserve">-  </w:t>
      </w:r>
      <w:r w:rsidRPr="006B454F">
        <w:rPr>
          <w:b/>
          <w:color w:val="FF0000"/>
          <w:sz w:val="32"/>
          <w:szCs w:val="32"/>
        </w:rPr>
        <w:t xml:space="preserve"> </w:t>
      </w:r>
      <w:r w:rsidR="006B454F" w:rsidRPr="006B454F">
        <w:rPr>
          <w:b/>
          <w:color w:val="FF0000"/>
          <w:sz w:val="32"/>
          <w:szCs w:val="32"/>
        </w:rPr>
        <w:t xml:space="preserve">      RELATIONSHIPS</w:t>
      </w:r>
    </w:p>
    <w:p w:rsidR="005D5BF5" w:rsidRDefault="00496B05">
      <w:pPr>
        <w:pStyle w:val="ContactInfo"/>
      </w:pPr>
      <w:r>
        <w:t xml:space="preserve">                   </w:t>
      </w:r>
      <w:r w:rsidR="00C76D55">
        <w:t>http://claudiadalessioskare.weebly.com</w:t>
      </w:r>
      <w:r w:rsidR="00D32517">
        <w:t xml:space="preserve"> </w:t>
      </w:r>
    </w:p>
    <w:tbl>
      <w:tblPr>
        <w:tblStyle w:val="NewsletterTable"/>
        <w:tblW w:w="3356" w:type="pct"/>
        <w:tblLook w:val="0660" w:firstRow="1" w:lastRow="1" w:firstColumn="0" w:lastColumn="0" w:noHBand="1" w:noVBand="1"/>
        <w:tblDescription w:val="Intro letter"/>
      </w:tblPr>
      <w:tblGrid>
        <w:gridCol w:w="7249"/>
      </w:tblGrid>
      <w:tr w:rsidR="005D5BF5" w:rsidTr="00F55815">
        <w:trPr>
          <w:cnfStyle w:val="100000000000" w:firstRow="1" w:lastRow="0" w:firstColumn="0" w:lastColumn="0" w:oddVBand="0" w:evenVBand="0" w:oddHBand="0" w:evenHBand="0" w:firstRowFirstColumn="0" w:firstRowLastColumn="0" w:lastRowFirstColumn="0" w:lastRowLastColumn="0"/>
          <w:trHeight w:val="21"/>
        </w:trPr>
        <w:tc>
          <w:tcPr>
            <w:tcW w:w="0" w:type="auto"/>
          </w:tcPr>
          <w:p w:rsidR="005D5BF5" w:rsidRDefault="005D5BF5">
            <w:pPr>
              <w:pStyle w:val="TableSpace"/>
            </w:pPr>
          </w:p>
        </w:tc>
      </w:tr>
      <w:tr w:rsidR="005D5BF5" w:rsidTr="008859F6">
        <w:trPr>
          <w:trHeight w:val="180"/>
        </w:trPr>
        <w:tc>
          <w:tcPr>
            <w:tcW w:w="7250" w:type="dxa"/>
          </w:tcPr>
          <w:p w:rsidR="00C76D55" w:rsidRPr="00236A48" w:rsidRDefault="00C76D55" w:rsidP="00DD2CDE">
            <w:pPr>
              <w:ind w:left="0"/>
              <w:rPr>
                <w:rFonts w:ascii="Times New Roman" w:hAnsi="Times New Roman" w:cs="Times New Roman"/>
                <w:sz w:val="24"/>
                <w:szCs w:val="24"/>
              </w:rPr>
            </w:pPr>
            <w:r w:rsidRPr="00236A48">
              <w:rPr>
                <w:rFonts w:ascii="Times New Roman" w:hAnsi="Times New Roman" w:cs="Times New Roman"/>
                <w:sz w:val="24"/>
                <w:szCs w:val="24"/>
              </w:rPr>
              <w:t>Hello Families!</w:t>
            </w:r>
          </w:p>
          <w:p w:rsidR="00A7650B" w:rsidRDefault="00A7650B" w:rsidP="004A0046">
            <w:pPr>
              <w:spacing w:before="0" w:line="276" w:lineRule="auto"/>
              <w:ind w:left="0"/>
              <w:rPr>
                <w:rFonts w:ascii="Times New Roman" w:hAnsi="Times New Roman" w:cs="Times New Roman"/>
                <w:sz w:val="24"/>
                <w:szCs w:val="24"/>
              </w:rPr>
            </w:pPr>
          </w:p>
          <w:p w:rsidR="00EC0088" w:rsidRDefault="00EC0088"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Please have your child bring their Quarter 3 ELA/SS notebook to school this Monday, 1/23. We will begin using it immediately. If your child gave it to me at the beginning of the year, I have it in a file cabinet, don’t worry!</w:t>
            </w:r>
          </w:p>
          <w:p w:rsidR="00EC0088" w:rsidRDefault="00EC0088" w:rsidP="004A0046">
            <w:pPr>
              <w:spacing w:before="0" w:line="276" w:lineRule="auto"/>
              <w:ind w:left="0"/>
              <w:rPr>
                <w:rFonts w:ascii="Times New Roman" w:hAnsi="Times New Roman" w:cs="Times New Roman"/>
                <w:sz w:val="24"/>
                <w:szCs w:val="24"/>
              </w:rPr>
            </w:pPr>
          </w:p>
          <w:p w:rsidR="00292005" w:rsidRDefault="00DA4124"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 xml:space="preserve">Personification Story Booklets were due Friday. We will be sharing our stories over the next few days so students can critique and applaud the work of their peers. </w:t>
            </w:r>
          </w:p>
          <w:p w:rsidR="00DA4124" w:rsidRDefault="00DA4124" w:rsidP="004A0046">
            <w:pPr>
              <w:spacing w:before="0" w:line="276" w:lineRule="auto"/>
              <w:ind w:left="0"/>
              <w:rPr>
                <w:rFonts w:ascii="Times New Roman" w:hAnsi="Times New Roman" w:cs="Times New Roman"/>
                <w:sz w:val="24"/>
                <w:szCs w:val="24"/>
              </w:rPr>
            </w:pPr>
          </w:p>
          <w:p w:rsidR="00DA4124" w:rsidRDefault="00DA4124"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The 8 Books Perspective drawings and write up is due tomorrow, Monday, 1/23, if the student had not finished it in class Friday it was homework.</w:t>
            </w:r>
          </w:p>
          <w:p w:rsidR="00292005" w:rsidRDefault="00292005" w:rsidP="004A0046">
            <w:pPr>
              <w:spacing w:before="0" w:line="276" w:lineRule="auto"/>
              <w:ind w:left="0"/>
              <w:rPr>
                <w:rFonts w:ascii="Times New Roman" w:hAnsi="Times New Roman" w:cs="Times New Roman"/>
                <w:sz w:val="24"/>
                <w:szCs w:val="24"/>
              </w:rPr>
            </w:pPr>
          </w:p>
          <w:p w:rsidR="005D5BF5" w:rsidRPr="00381D20" w:rsidRDefault="007D1992" w:rsidP="00381D20">
            <w:pPr>
              <w:spacing w:before="0"/>
              <w:ind w:left="0"/>
            </w:pPr>
            <w:r w:rsidRPr="00381D20">
              <w:rPr>
                <w:rFonts w:ascii="Times New Roman" w:hAnsi="Times New Roman" w:cs="Times New Roman"/>
                <w:sz w:val="24"/>
                <w:szCs w:val="24"/>
              </w:rPr>
              <w:t>Please make sure your child is reading their assigned Quarter 2</w:t>
            </w:r>
            <w:r w:rsidR="006D23F1" w:rsidRPr="00381D20">
              <w:rPr>
                <w:rFonts w:ascii="Times New Roman" w:hAnsi="Times New Roman" w:cs="Times New Roman"/>
                <w:sz w:val="24"/>
                <w:szCs w:val="24"/>
              </w:rPr>
              <w:t xml:space="preserve"> novels</w:t>
            </w:r>
            <w:r w:rsidR="00381D20" w:rsidRPr="00381D20">
              <w:rPr>
                <w:rFonts w:ascii="Times New Roman" w:hAnsi="Times New Roman" w:cs="Times New Roman"/>
                <w:sz w:val="24"/>
                <w:szCs w:val="24"/>
              </w:rPr>
              <w:t xml:space="preserve"> (</w:t>
            </w:r>
            <w:r w:rsidR="00381D20" w:rsidRPr="00381D20">
              <w:rPr>
                <w:rFonts w:ascii="Baskerville Old Face" w:hAnsi="Baskerville Old Face"/>
                <w:i/>
                <w:sz w:val="24"/>
                <w:szCs w:val="24"/>
              </w:rPr>
              <w:t>Night of the Twisters</w:t>
            </w:r>
            <w:r w:rsidR="00381D20" w:rsidRPr="00381D20">
              <w:rPr>
                <w:rFonts w:ascii="Baskerville Old Face" w:hAnsi="Baskerville Old Face"/>
                <w:i/>
                <w:sz w:val="24"/>
                <w:szCs w:val="24"/>
              </w:rPr>
              <w:t xml:space="preserve">, </w:t>
            </w:r>
            <w:r w:rsidR="00381D20" w:rsidRPr="00381D20">
              <w:rPr>
                <w:rFonts w:ascii="Baskerville Old Face" w:hAnsi="Baskerville Old Face"/>
                <w:i/>
                <w:sz w:val="24"/>
                <w:szCs w:val="24"/>
              </w:rPr>
              <w:t>Maniac Magee</w:t>
            </w:r>
            <w:r w:rsidR="00381D20" w:rsidRPr="00381D20">
              <w:rPr>
                <w:rFonts w:ascii="Baskerville Old Face" w:hAnsi="Baskerville Old Face"/>
                <w:i/>
                <w:sz w:val="24"/>
                <w:szCs w:val="24"/>
              </w:rPr>
              <w:t xml:space="preserve">, </w:t>
            </w:r>
            <w:r w:rsidR="00381D20" w:rsidRPr="00381D20">
              <w:rPr>
                <w:rFonts w:ascii="Baskerville Old Face" w:hAnsi="Baskerville Old Face"/>
                <w:i/>
                <w:sz w:val="24"/>
                <w:szCs w:val="24"/>
              </w:rPr>
              <w:t>Sign of the Beaver</w:t>
            </w:r>
            <w:r w:rsidR="00381D20" w:rsidRPr="00381D20">
              <w:rPr>
                <w:rFonts w:ascii="Baskerville Old Face" w:hAnsi="Baskerville Old Face"/>
                <w:i/>
                <w:sz w:val="24"/>
                <w:szCs w:val="24"/>
              </w:rPr>
              <w:t xml:space="preserve">, </w:t>
            </w:r>
            <w:r w:rsidR="00381D20" w:rsidRPr="00381D20">
              <w:rPr>
                <w:rFonts w:ascii="Baskerville Old Face" w:hAnsi="Baskerville Old Face"/>
                <w:i/>
                <w:sz w:val="24"/>
                <w:szCs w:val="24"/>
              </w:rPr>
              <w:t>The Ninth Ward</w:t>
            </w:r>
            <w:r w:rsidR="00381D20" w:rsidRPr="00381D20">
              <w:rPr>
                <w:rFonts w:ascii="Baskerville Old Face" w:hAnsi="Baskerville Old Face"/>
                <w:i/>
                <w:sz w:val="24"/>
                <w:szCs w:val="24"/>
              </w:rPr>
              <w:t xml:space="preserve">, </w:t>
            </w:r>
            <w:r w:rsidR="00381D20" w:rsidRPr="00381D20">
              <w:rPr>
                <w:rFonts w:ascii="Baskerville Old Face" w:hAnsi="Baskerville Old Face"/>
                <w:i/>
                <w:sz w:val="24"/>
                <w:szCs w:val="24"/>
              </w:rPr>
              <w:t>Rules</w:t>
            </w:r>
            <w:r w:rsidR="00381D20" w:rsidRPr="00381D20">
              <w:rPr>
                <w:rFonts w:ascii="Baskerville Old Face" w:hAnsi="Baskerville Old Face"/>
                <w:i/>
                <w:sz w:val="24"/>
                <w:szCs w:val="24"/>
              </w:rPr>
              <w:t xml:space="preserve">, </w:t>
            </w:r>
            <w:r w:rsidR="00381D20" w:rsidRPr="00381D20">
              <w:rPr>
                <w:rFonts w:ascii="Baskerville Old Face" w:hAnsi="Baskerville Old Face"/>
                <w:i/>
                <w:sz w:val="24"/>
                <w:szCs w:val="24"/>
              </w:rPr>
              <w:t>Inside Out and Back Again</w:t>
            </w:r>
            <w:r w:rsidR="00381D20" w:rsidRPr="00381D20">
              <w:rPr>
                <w:rFonts w:ascii="Baskerville Old Face" w:hAnsi="Baskerville Old Face"/>
                <w:i/>
                <w:sz w:val="24"/>
                <w:szCs w:val="24"/>
              </w:rPr>
              <w:t xml:space="preserve">, </w:t>
            </w:r>
            <w:r w:rsidR="00381D20" w:rsidRPr="00381D20">
              <w:rPr>
                <w:rFonts w:ascii="Baskerville Old Face" w:hAnsi="Baskerville Old Face"/>
                <w:i/>
                <w:sz w:val="24"/>
                <w:szCs w:val="24"/>
              </w:rPr>
              <w:t>The Green Book</w:t>
            </w:r>
            <w:r w:rsidR="00381D20">
              <w:t xml:space="preserve">). </w:t>
            </w:r>
            <w:r w:rsidR="00A7650B">
              <w:rPr>
                <w:rFonts w:ascii="Times New Roman" w:hAnsi="Times New Roman" w:cs="Times New Roman"/>
                <w:sz w:val="24"/>
                <w:szCs w:val="24"/>
              </w:rPr>
              <w:t xml:space="preserve"> </w:t>
            </w:r>
            <w:r w:rsidR="00DA4124">
              <w:rPr>
                <w:rFonts w:ascii="Times New Roman" w:hAnsi="Times New Roman" w:cs="Times New Roman"/>
                <w:sz w:val="24"/>
                <w:szCs w:val="24"/>
              </w:rPr>
              <w:t>I will give those students finishing up, the rest of the week and begin assigning Quarter 3 books</w:t>
            </w:r>
            <w:r w:rsidR="00381D20">
              <w:rPr>
                <w:rFonts w:ascii="Times New Roman" w:hAnsi="Times New Roman" w:cs="Times New Roman"/>
                <w:sz w:val="24"/>
                <w:szCs w:val="24"/>
              </w:rPr>
              <w:t xml:space="preserve"> (</w:t>
            </w:r>
            <w:r w:rsidR="00381D20" w:rsidRPr="00381D20">
              <w:rPr>
                <w:rFonts w:ascii="Times New Roman" w:hAnsi="Times New Roman" w:cs="Times New Roman"/>
                <w:i/>
                <w:sz w:val="24"/>
                <w:szCs w:val="24"/>
              </w:rPr>
              <w:t>George Washington’s Socks</w:t>
            </w:r>
            <w:r w:rsidR="00381D20">
              <w:rPr>
                <w:rFonts w:ascii="Times New Roman" w:hAnsi="Times New Roman" w:cs="Times New Roman"/>
                <w:sz w:val="24"/>
                <w:szCs w:val="24"/>
              </w:rPr>
              <w:t xml:space="preserve"> &amp; </w:t>
            </w:r>
            <w:r w:rsidR="00381D20" w:rsidRPr="00381D20">
              <w:rPr>
                <w:rFonts w:ascii="Times New Roman" w:hAnsi="Times New Roman" w:cs="Times New Roman"/>
                <w:i/>
                <w:sz w:val="24"/>
                <w:szCs w:val="24"/>
              </w:rPr>
              <w:t>The Liberation of Gabriel King</w:t>
            </w:r>
            <w:r w:rsidR="00381D20">
              <w:rPr>
                <w:rFonts w:ascii="Times New Roman" w:hAnsi="Times New Roman" w:cs="Times New Roman"/>
                <w:sz w:val="24"/>
                <w:szCs w:val="24"/>
              </w:rPr>
              <w:t>)</w:t>
            </w:r>
            <w:r w:rsidR="00DA4124">
              <w:rPr>
                <w:rFonts w:ascii="Times New Roman" w:hAnsi="Times New Roman" w:cs="Times New Roman"/>
                <w:sz w:val="24"/>
                <w:szCs w:val="24"/>
              </w:rPr>
              <w:t xml:space="preserve"> to those that have already finished all seven novels for Quarter 2.</w:t>
            </w:r>
          </w:p>
          <w:p w:rsidR="00364171" w:rsidRDefault="00364171" w:rsidP="004A0046">
            <w:pPr>
              <w:spacing w:before="0" w:line="276" w:lineRule="auto"/>
              <w:ind w:left="0"/>
              <w:rPr>
                <w:rFonts w:ascii="Times New Roman" w:hAnsi="Times New Roman" w:cs="Times New Roman"/>
                <w:sz w:val="24"/>
                <w:szCs w:val="24"/>
              </w:rPr>
            </w:pPr>
          </w:p>
          <w:p w:rsidR="00364171" w:rsidRDefault="004B0D1C"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 xml:space="preserve">We have begun reading the beautifully written story </w:t>
            </w:r>
            <w:r w:rsidRPr="004B0D1C">
              <w:rPr>
                <w:rFonts w:ascii="Times New Roman" w:hAnsi="Times New Roman" w:cs="Times New Roman"/>
                <w:i/>
                <w:sz w:val="24"/>
                <w:szCs w:val="24"/>
              </w:rPr>
              <w:t>Chains</w:t>
            </w:r>
            <w:r>
              <w:rPr>
                <w:rFonts w:ascii="Times New Roman" w:hAnsi="Times New Roman" w:cs="Times New Roman"/>
                <w:sz w:val="24"/>
                <w:szCs w:val="24"/>
              </w:rPr>
              <w:t xml:space="preserve">. </w:t>
            </w:r>
            <w:r w:rsidR="00364171">
              <w:rPr>
                <w:rFonts w:ascii="Times New Roman" w:hAnsi="Times New Roman" w:cs="Times New Roman"/>
                <w:sz w:val="24"/>
                <w:szCs w:val="24"/>
              </w:rPr>
              <w:t>The s</w:t>
            </w:r>
            <w:r>
              <w:rPr>
                <w:rFonts w:ascii="Times New Roman" w:hAnsi="Times New Roman" w:cs="Times New Roman"/>
                <w:sz w:val="24"/>
                <w:szCs w:val="24"/>
              </w:rPr>
              <w:t xml:space="preserve">tudents will continue exploring background information </w:t>
            </w:r>
            <w:r w:rsidR="00364171">
              <w:rPr>
                <w:rFonts w:ascii="Times New Roman" w:hAnsi="Times New Roman" w:cs="Times New Roman"/>
                <w:sz w:val="24"/>
                <w:szCs w:val="24"/>
              </w:rPr>
              <w:t xml:space="preserve">for the novel </w:t>
            </w:r>
            <w:r w:rsidR="00CD5A49">
              <w:rPr>
                <w:rFonts w:ascii="Times New Roman" w:hAnsi="Times New Roman" w:cs="Times New Roman"/>
                <w:sz w:val="24"/>
                <w:szCs w:val="24"/>
              </w:rPr>
              <w:t xml:space="preserve">by Laurie Halse Anderson </w:t>
            </w:r>
            <w:r w:rsidR="00B27A5F">
              <w:rPr>
                <w:rFonts w:ascii="Times New Roman" w:hAnsi="Times New Roman" w:cs="Times New Roman"/>
                <w:sz w:val="24"/>
                <w:szCs w:val="24"/>
              </w:rPr>
              <w:t>and analyzing passages. Our first figurative language test for the novel is this Thursday, 1/26.</w:t>
            </w:r>
          </w:p>
          <w:p w:rsidR="00ED69D2" w:rsidRDefault="00ED69D2" w:rsidP="004A0046">
            <w:pPr>
              <w:spacing w:before="0" w:line="276" w:lineRule="auto"/>
              <w:ind w:left="0"/>
              <w:rPr>
                <w:rFonts w:ascii="Times New Roman" w:hAnsi="Times New Roman" w:cs="Times New Roman"/>
                <w:sz w:val="24"/>
                <w:szCs w:val="24"/>
              </w:rPr>
            </w:pPr>
          </w:p>
          <w:p w:rsidR="00882FBF" w:rsidRDefault="00882FBF"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 xml:space="preserve">Grammar this week: </w:t>
            </w:r>
            <w:r w:rsidR="00A7650B">
              <w:rPr>
                <w:rFonts w:ascii="Times New Roman" w:hAnsi="Times New Roman" w:cs="Times New Roman"/>
                <w:sz w:val="24"/>
                <w:szCs w:val="24"/>
              </w:rPr>
              <w:t>Verbs and Nouns (Predicates and Subjects)</w:t>
            </w:r>
            <w:r w:rsidR="00003533">
              <w:rPr>
                <w:rFonts w:ascii="Times New Roman" w:hAnsi="Times New Roman" w:cs="Times New Roman"/>
                <w:sz w:val="24"/>
                <w:szCs w:val="24"/>
              </w:rPr>
              <w:t xml:space="preserve"> and the difference between Good and Well.</w:t>
            </w:r>
            <w:bookmarkStart w:id="0" w:name="_GoBack"/>
            <w:bookmarkEnd w:id="0"/>
          </w:p>
          <w:p w:rsidR="00882FBF" w:rsidRDefault="00882FBF" w:rsidP="004A0046">
            <w:pPr>
              <w:spacing w:before="0" w:line="276" w:lineRule="auto"/>
              <w:ind w:left="0"/>
              <w:rPr>
                <w:rFonts w:ascii="Times New Roman" w:hAnsi="Times New Roman" w:cs="Times New Roman"/>
                <w:sz w:val="24"/>
                <w:szCs w:val="24"/>
              </w:rPr>
            </w:pPr>
          </w:p>
          <w:p w:rsidR="00882FBF" w:rsidRDefault="00882FBF"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Stu</w:t>
            </w:r>
            <w:r w:rsidR="00361001">
              <w:rPr>
                <w:rFonts w:ascii="Times New Roman" w:hAnsi="Times New Roman" w:cs="Times New Roman"/>
                <w:sz w:val="24"/>
                <w:szCs w:val="24"/>
              </w:rPr>
              <w:t>dents will be presenting their</w:t>
            </w:r>
            <w:r>
              <w:rPr>
                <w:rFonts w:ascii="Times New Roman" w:hAnsi="Times New Roman" w:cs="Times New Roman"/>
                <w:sz w:val="24"/>
                <w:szCs w:val="24"/>
              </w:rPr>
              <w:t xml:space="preserve"> p</w:t>
            </w:r>
            <w:r w:rsidR="00B27A5F">
              <w:rPr>
                <w:rFonts w:ascii="Times New Roman" w:hAnsi="Times New Roman" w:cs="Times New Roman"/>
                <w:sz w:val="24"/>
                <w:szCs w:val="24"/>
              </w:rPr>
              <w:t xml:space="preserve">refixes and suffixes in addition to </w:t>
            </w:r>
            <w:r>
              <w:rPr>
                <w:rFonts w:ascii="Times New Roman" w:hAnsi="Times New Roman" w:cs="Times New Roman"/>
                <w:sz w:val="24"/>
                <w:szCs w:val="24"/>
              </w:rPr>
              <w:t>Wordly Wise</w:t>
            </w:r>
            <w:r w:rsidR="00B27A5F">
              <w:rPr>
                <w:rFonts w:ascii="Times New Roman" w:hAnsi="Times New Roman" w:cs="Times New Roman"/>
                <w:sz w:val="24"/>
                <w:szCs w:val="24"/>
              </w:rPr>
              <w:t xml:space="preserve"> unit 15</w:t>
            </w:r>
            <w:r>
              <w:rPr>
                <w:rFonts w:ascii="Times New Roman" w:hAnsi="Times New Roman" w:cs="Times New Roman"/>
                <w:sz w:val="24"/>
                <w:szCs w:val="24"/>
              </w:rPr>
              <w:t xml:space="preserve"> this week; Parts of words such as multi, over, dec/deca/deci, re, inter, con/com, sub, -ess, -dom, -ent/-ence/-ency, ion.</w:t>
            </w:r>
          </w:p>
          <w:p w:rsidR="00ED69D2" w:rsidRDefault="00ED69D2" w:rsidP="004A0046">
            <w:pPr>
              <w:spacing w:before="0" w:line="276" w:lineRule="auto"/>
              <w:ind w:left="0"/>
              <w:rPr>
                <w:rFonts w:ascii="Times New Roman" w:hAnsi="Times New Roman" w:cs="Times New Roman"/>
                <w:sz w:val="24"/>
                <w:szCs w:val="24"/>
              </w:rPr>
            </w:pPr>
          </w:p>
          <w:p w:rsidR="00ED69D2" w:rsidRDefault="00B27A5F"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We will begin our introduction of Quarter 3 concepts such as conflict, order, and relationships through several assignments this week:</w:t>
            </w:r>
          </w:p>
          <w:p w:rsidR="007031C2" w:rsidRDefault="007031C2" w:rsidP="004A0046">
            <w:pPr>
              <w:spacing w:before="0" w:line="276" w:lineRule="auto"/>
              <w:ind w:left="0"/>
              <w:rPr>
                <w:rFonts w:ascii="Times New Roman" w:hAnsi="Times New Roman" w:cs="Times New Roman"/>
                <w:sz w:val="24"/>
                <w:szCs w:val="24"/>
              </w:rPr>
            </w:pPr>
          </w:p>
          <w:p w:rsidR="00A137D4" w:rsidRDefault="00A137D4"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 xml:space="preserve">Dream School individual, partner, or group of three Project </w:t>
            </w:r>
            <w:r w:rsidR="00B27A5F">
              <w:rPr>
                <w:rFonts w:ascii="Times New Roman" w:hAnsi="Times New Roman" w:cs="Times New Roman"/>
                <w:sz w:val="24"/>
                <w:szCs w:val="24"/>
              </w:rPr>
              <w:t>indoor and outdoor sketches</w:t>
            </w:r>
            <w:r w:rsidR="00AC0A69">
              <w:rPr>
                <w:rFonts w:ascii="Times New Roman" w:hAnsi="Times New Roman" w:cs="Times New Roman"/>
                <w:sz w:val="24"/>
                <w:szCs w:val="24"/>
              </w:rPr>
              <w:t>, school name, and grade levels</w:t>
            </w:r>
            <w:r w:rsidR="00B27A5F">
              <w:rPr>
                <w:rFonts w:ascii="Times New Roman" w:hAnsi="Times New Roman" w:cs="Times New Roman"/>
                <w:sz w:val="24"/>
                <w:szCs w:val="24"/>
              </w:rPr>
              <w:t xml:space="preserve"> due this Friday, January 27</w:t>
            </w:r>
            <w:r w:rsidR="00B27A5F" w:rsidRPr="00B27A5F">
              <w:rPr>
                <w:rFonts w:ascii="Times New Roman" w:hAnsi="Times New Roman" w:cs="Times New Roman"/>
                <w:sz w:val="24"/>
                <w:szCs w:val="24"/>
                <w:vertAlign w:val="superscript"/>
              </w:rPr>
              <w:t>th</w:t>
            </w:r>
            <w:r w:rsidR="00B27A5F">
              <w:rPr>
                <w:rFonts w:ascii="Times New Roman" w:hAnsi="Times New Roman" w:cs="Times New Roman"/>
                <w:sz w:val="24"/>
                <w:szCs w:val="24"/>
              </w:rPr>
              <w:t>.</w:t>
            </w:r>
          </w:p>
          <w:p w:rsidR="00AC0A69" w:rsidRDefault="00AC0A69"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Classification Partner work</w:t>
            </w:r>
          </w:p>
          <w:p w:rsidR="00AC0A69" w:rsidRDefault="00AC0A69"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Colonial Then and Now Art and Write-Up</w:t>
            </w:r>
          </w:p>
          <w:p w:rsidR="00AC0A69" w:rsidRPr="004A0046" w:rsidRDefault="00AC0A69"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 xml:space="preserve">Introduction of </w:t>
            </w:r>
            <w:r w:rsidRPr="00AC0A69">
              <w:rPr>
                <w:rFonts w:ascii="Times New Roman" w:hAnsi="Times New Roman" w:cs="Times New Roman"/>
                <w:i/>
                <w:sz w:val="24"/>
                <w:szCs w:val="24"/>
              </w:rPr>
              <w:t>Chains</w:t>
            </w:r>
            <w:r>
              <w:rPr>
                <w:rFonts w:ascii="Times New Roman" w:hAnsi="Times New Roman" w:cs="Times New Roman"/>
                <w:sz w:val="24"/>
                <w:szCs w:val="24"/>
              </w:rPr>
              <w:t xml:space="preserve"> Song Lyric Analysis Writing Assignment</w:t>
            </w:r>
          </w:p>
          <w:p w:rsidR="00B03DA2" w:rsidRDefault="00B03DA2" w:rsidP="007031C2">
            <w:pPr>
              <w:spacing w:after="200" w:line="276" w:lineRule="auto"/>
              <w:ind w:left="0"/>
              <w:rPr>
                <w:rFonts w:ascii="Times New Roman" w:hAnsi="Times New Roman" w:cs="Times New Roman"/>
                <w:sz w:val="24"/>
                <w:szCs w:val="24"/>
              </w:rPr>
            </w:pPr>
          </w:p>
          <w:p w:rsidR="004A2F94" w:rsidRDefault="004A2F94" w:rsidP="004A2F94">
            <w:pPr>
              <w:spacing w:after="200" w:line="276" w:lineRule="auto"/>
              <w:ind w:left="0"/>
              <w:rPr>
                <w:rFonts w:ascii="Times New Roman" w:hAnsi="Times New Roman" w:cs="Times New Roman"/>
                <w:sz w:val="24"/>
                <w:szCs w:val="24"/>
              </w:rPr>
            </w:pPr>
            <w:r>
              <w:rPr>
                <w:rFonts w:ascii="Times New Roman" w:hAnsi="Times New Roman" w:cs="Times New Roman"/>
                <w:b/>
                <w:sz w:val="24"/>
                <w:szCs w:val="24"/>
                <w:u w:val="single"/>
              </w:rPr>
              <w:t>WANTED:</w:t>
            </w:r>
            <w:r>
              <w:rPr>
                <w:rFonts w:ascii="Times New Roman" w:hAnsi="Times New Roman" w:cs="Times New Roman"/>
                <w:sz w:val="24"/>
                <w:szCs w:val="24"/>
              </w:rPr>
              <w:t xml:space="preserve">  Parent volunteers to read one-on-one with </w:t>
            </w:r>
            <w:r w:rsidR="00236121">
              <w:rPr>
                <w:rFonts w:ascii="Times New Roman" w:hAnsi="Times New Roman" w:cs="Times New Roman"/>
                <w:sz w:val="24"/>
                <w:szCs w:val="24"/>
              </w:rPr>
              <w:t xml:space="preserve">a handful of </w:t>
            </w:r>
            <w:r>
              <w:rPr>
                <w:rFonts w:ascii="Times New Roman" w:hAnsi="Times New Roman" w:cs="Times New Roman"/>
                <w:sz w:val="24"/>
                <w:szCs w:val="24"/>
              </w:rPr>
              <w:t>student</w:t>
            </w:r>
            <w:r w:rsidR="00236121">
              <w:rPr>
                <w:rFonts w:ascii="Times New Roman" w:hAnsi="Times New Roman" w:cs="Times New Roman"/>
                <w:sz w:val="24"/>
                <w:szCs w:val="24"/>
              </w:rPr>
              <w:t>s</w:t>
            </w:r>
            <w:r>
              <w:rPr>
                <w:rFonts w:ascii="Times New Roman" w:hAnsi="Times New Roman" w:cs="Times New Roman"/>
                <w:sz w:val="24"/>
                <w:szCs w:val="24"/>
              </w:rPr>
              <w:t xml:space="preserve"> at the end of the school day from 2:50-3:15.</w:t>
            </w:r>
          </w:p>
          <w:p w:rsidR="004A2F94" w:rsidRPr="00776290" w:rsidRDefault="004A2F94" w:rsidP="004A2F94">
            <w:pPr>
              <w:spacing w:after="200" w:line="276" w:lineRule="auto"/>
              <w:rPr>
                <w:rFonts w:ascii="Times New Roman" w:hAnsi="Times New Roman" w:cs="Times New Roman"/>
                <w:sz w:val="24"/>
                <w:szCs w:val="24"/>
              </w:rPr>
            </w:pPr>
          </w:p>
        </w:tc>
      </w:tr>
      <w:tr w:rsidR="005D5BF5" w:rsidTr="006B73D5">
        <w:trPr>
          <w:cnfStyle w:val="010000000000" w:firstRow="0" w:lastRow="1" w:firstColumn="0" w:lastColumn="0" w:oddVBand="0" w:evenVBand="0" w:oddHBand="0" w:evenHBand="0" w:firstRowFirstColumn="0" w:firstRowLastColumn="0" w:lastRowFirstColumn="0" w:lastRowLastColumn="0"/>
          <w:trHeight w:val="80"/>
        </w:trPr>
        <w:tc>
          <w:tcPr>
            <w:tcW w:w="0" w:type="auto"/>
          </w:tcPr>
          <w:p w:rsidR="005D5BF5" w:rsidRDefault="005D5BF5" w:rsidP="006B73D5">
            <w:pPr>
              <w:pStyle w:val="TableSpace"/>
              <w:ind w:left="0"/>
            </w:pPr>
          </w:p>
        </w:tc>
      </w:tr>
    </w:tbl>
    <w:p w:rsidR="0061555C" w:rsidRDefault="006B20F2" w:rsidP="00B03DA2">
      <w:pPr>
        <w:pStyle w:val="Heading2"/>
        <w:spacing w:before="0" w:after="0"/>
        <w:ind w:left="0" w:right="0"/>
        <w:rPr>
          <w:rFonts w:ascii="Times New Roman" w:eastAsiaTheme="minorHAnsi" w:hAnsi="Times New Roman" w:cs="Times New Roman"/>
          <w:bCs w:val="0"/>
          <w:color w:val="FF0000"/>
          <w:sz w:val="28"/>
          <w:szCs w:val="28"/>
        </w:rPr>
      </w:pPr>
      <w:r>
        <w:rPr>
          <w:noProof/>
        </w:rPr>
        <mc:AlternateContent>
          <mc:Choice Requires="wps">
            <w:drawing>
              <wp:anchor distT="0" distB="0" distL="114300" distR="114300" simplePos="0" relativeHeight="251665408" behindDoc="0" locked="0" layoutInCell="1" allowOverlap="0" wp14:anchorId="17B87EEF" wp14:editId="1BEA4AC1">
                <wp:simplePos x="0" y="0"/>
                <wp:positionH relativeFrom="page">
                  <wp:posOffset>5238750</wp:posOffset>
                </wp:positionH>
                <wp:positionV relativeFrom="margin">
                  <wp:posOffset>-142875</wp:posOffset>
                </wp:positionV>
                <wp:extent cx="2000250" cy="9648825"/>
                <wp:effectExtent l="0" t="0" r="0"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000250" cy="964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52DA25D5" wp14:editId="15EA47FB">
                                  <wp:extent cx="1333500" cy="677750"/>
                                  <wp:effectExtent l="114300" t="114300" r="114300" b="141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347757" cy="684996"/>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068"/>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49580A">
                              <w:trPr>
                                <w:trHeight w:val="12735"/>
                              </w:trPr>
                              <w:tc>
                                <w:tcPr>
                                  <w:tcW w:w="3472" w:type="dxa"/>
                                  <w:tcBorders>
                                    <w:top w:val="nil"/>
                                    <w:bottom w:val="single" w:sz="4" w:space="0" w:color="956AAC" w:themeColor="accent5"/>
                                  </w:tcBorders>
                                </w:tcPr>
                                <w:p w:rsidR="00B44B5F" w:rsidRPr="00AE7A8F" w:rsidRDefault="001231DA" w:rsidP="001231DA">
                                  <w:pPr>
                                    <w:pStyle w:val="Heading1"/>
                                    <w:spacing w:before="0" w:after="120"/>
                                    <w:ind w:left="0"/>
                                    <w:outlineLvl w:val="0"/>
                                    <w:rPr>
                                      <w:sz w:val="24"/>
                                      <w:szCs w:val="24"/>
                                    </w:rPr>
                                  </w:pPr>
                                  <w:r>
                                    <w:rPr>
                                      <w:sz w:val="24"/>
                                      <w:szCs w:val="24"/>
                                    </w:rPr>
                                    <w:t xml:space="preserve"> </w:t>
                                  </w:r>
                                  <w:r w:rsidR="00B44B5F" w:rsidRPr="00AE7A8F">
                                    <w:rPr>
                                      <w:sz w:val="24"/>
                                      <w:szCs w:val="24"/>
                                    </w:rPr>
                                    <w:t>This Week’s Home Work</w:t>
                                  </w:r>
                                </w:p>
                                <w:p w:rsidR="007E31AA" w:rsidRPr="007E31AA" w:rsidRDefault="008D5689" w:rsidP="007E31AA">
                                  <w:pPr>
                                    <w:pStyle w:val="Heading2"/>
                                    <w:spacing w:before="0" w:after="120"/>
                                    <w:ind w:left="288"/>
                                    <w:outlineLvl w:val="1"/>
                                  </w:pPr>
                                  <w:r>
                                    <w:t xml:space="preserve">Monday: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EC0088" w:rsidP="008D5689">
                                  <w:pPr>
                                    <w:pStyle w:val="ListParagraph"/>
                                    <w:numPr>
                                      <w:ilvl w:val="0"/>
                                      <w:numId w:val="7"/>
                                    </w:numPr>
                                    <w:spacing w:before="0" w:after="120" w:line="276" w:lineRule="auto"/>
                                    <w:ind w:left="360"/>
                                    <w:rPr>
                                      <w:sz w:val="18"/>
                                      <w:szCs w:val="18"/>
                                    </w:rPr>
                                  </w:pPr>
                                  <w:r>
                                    <w:rPr>
                                      <w:sz w:val="18"/>
                                      <w:szCs w:val="18"/>
                                    </w:rPr>
                                    <w:t>Wordly Wise Unit 15 Test Fri., 1/27: Study daily. 15B due tomorrow</w:t>
                                  </w:r>
                                </w:p>
                                <w:p w:rsidR="00882FBF" w:rsidRDefault="00EC0088" w:rsidP="008D5689">
                                  <w:pPr>
                                    <w:pStyle w:val="ListParagraph"/>
                                    <w:numPr>
                                      <w:ilvl w:val="0"/>
                                      <w:numId w:val="7"/>
                                    </w:numPr>
                                    <w:spacing w:before="0" w:after="120" w:line="276" w:lineRule="auto"/>
                                    <w:ind w:left="360"/>
                                    <w:rPr>
                                      <w:sz w:val="18"/>
                                      <w:szCs w:val="18"/>
                                    </w:rPr>
                                  </w:pPr>
                                  <w:r>
                                    <w:rPr>
                                      <w:sz w:val="18"/>
                                      <w:szCs w:val="18"/>
                                    </w:rPr>
                                    <w:t xml:space="preserve">Figurative Language </w:t>
                                  </w:r>
                                  <w:r w:rsidRPr="00EC0088">
                                    <w:rPr>
                                      <w:i/>
                                      <w:sz w:val="18"/>
                                      <w:szCs w:val="18"/>
                                    </w:rPr>
                                    <w:t>Chains</w:t>
                                  </w:r>
                                  <w:r>
                                    <w:rPr>
                                      <w:sz w:val="18"/>
                                      <w:szCs w:val="18"/>
                                    </w:rPr>
                                    <w:t xml:space="preserve"> test Thurs. 1/26</w:t>
                                  </w:r>
                                </w:p>
                                <w:p w:rsidR="00EC0088" w:rsidRPr="008C037E" w:rsidRDefault="00EC0088" w:rsidP="008D5689">
                                  <w:pPr>
                                    <w:pStyle w:val="ListParagraph"/>
                                    <w:numPr>
                                      <w:ilvl w:val="0"/>
                                      <w:numId w:val="7"/>
                                    </w:numPr>
                                    <w:spacing w:before="0" w:after="120" w:line="276" w:lineRule="auto"/>
                                    <w:ind w:left="360"/>
                                    <w:rPr>
                                      <w:sz w:val="18"/>
                                      <w:szCs w:val="18"/>
                                    </w:rPr>
                                  </w:pPr>
                                  <w:r>
                                    <w:rPr>
                                      <w:sz w:val="18"/>
                                      <w:szCs w:val="18"/>
                                    </w:rPr>
                                    <w:t>Dream School Research</w:t>
                                  </w:r>
                                </w:p>
                                <w:p w:rsidR="008D5689" w:rsidRPr="00D05E76" w:rsidRDefault="008D5689" w:rsidP="008D5689">
                                  <w:pPr>
                                    <w:pStyle w:val="Heading2"/>
                                    <w:spacing w:before="0" w:after="120"/>
                                    <w:ind w:left="288"/>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Pr>
                                      <w:rFonts w:asciiTheme="minorHAnsi" w:eastAsiaTheme="minorHAnsi" w:hAnsiTheme="minorHAnsi" w:cstheme="minorBidi"/>
                                      <w:bCs w:val="0"/>
                                      <w:color w:val="262626" w:themeColor="text1" w:themeTint="D9"/>
                                    </w:rPr>
                                    <w:t xml:space="preserve">: </w:t>
                                  </w:r>
                                  <w:r w:rsidR="00EC0088">
                                    <w:rPr>
                                      <w:rFonts w:asciiTheme="minorHAnsi" w:eastAsiaTheme="minorHAnsi" w:hAnsiTheme="minorHAnsi" w:cstheme="minorBidi"/>
                                      <w:bCs w:val="0"/>
                                      <w:color w:val="262626" w:themeColor="text1" w:themeTint="D9"/>
                                    </w:rPr>
                                    <w:t>Spelling Bee</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EC0088" w:rsidP="00EC0088">
                                  <w:pPr>
                                    <w:pStyle w:val="ListParagraph"/>
                                    <w:numPr>
                                      <w:ilvl w:val="0"/>
                                      <w:numId w:val="7"/>
                                    </w:numPr>
                                    <w:spacing w:before="0" w:after="120" w:line="276" w:lineRule="auto"/>
                                    <w:ind w:left="360"/>
                                    <w:rPr>
                                      <w:sz w:val="18"/>
                                      <w:szCs w:val="18"/>
                                    </w:rPr>
                                  </w:pPr>
                                  <w:r>
                                    <w:rPr>
                                      <w:sz w:val="18"/>
                                      <w:szCs w:val="18"/>
                                    </w:rPr>
                                    <w:t>Wordly Wise Unit 15 T</w:t>
                                  </w:r>
                                  <w:r>
                                    <w:rPr>
                                      <w:sz w:val="18"/>
                                      <w:szCs w:val="18"/>
                                    </w:rPr>
                                    <w:t>est Fri., 1/27: Study daily. 15C</w:t>
                                  </w:r>
                                  <w:r>
                                    <w:rPr>
                                      <w:sz w:val="18"/>
                                      <w:szCs w:val="18"/>
                                    </w:rPr>
                                    <w:t xml:space="preserve"> due tomorrow</w:t>
                                  </w:r>
                                </w:p>
                                <w:p w:rsidR="00EC0088" w:rsidRDefault="00EC0088" w:rsidP="00EC0088">
                                  <w:pPr>
                                    <w:pStyle w:val="ListParagraph"/>
                                    <w:numPr>
                                      <w:ilvl w:val="0"/>
                                      <w:numId w:val="7"/>
                                    </w:numPr>
                                    <w:spacing w:before="0" w:after="120" w:line="276" w:lineRule="auto"/>
                                    <w:ind w:left="360"/>
                                    <w:rPr>
                                      <w:sz w:val="18"/>
                                      <w:szCs w:val="18"/>
                                    </w:rPr>
                                  </w:pPr>
                                  <w:r>
                                    <w:rPr>
                                      <w:sz w:val="18"/>
                                      <w:szCs w:val="18"/>
                                    </w:rPr>
                                    <w:t xml:space="preserve">Figurative Language </w:t>
                                  </w:r>
                                  <w:r w:rsidRPr="00EC0088">
                                    <w:rPr>
                                      <w:i/>
                                      <w:sz w:val="18"/>
                                      <w:szCs w:val="18"/>
                                    </w:rPr>
                                    <w:t>Chains</w:t>
                                  </w:r>
                                  <w:r>
                                    <w:rPr>
                                      <w:sz w:val="18"/>
                                      <w:szCs w:val="18"/>
                                    </w:rPr>
                                    <w:t xml:space="preserve"> test Thurs. 1/26</w:t>
                                  </w:r>
                                </w:p>
                                <w:p w:rsidR="00EC0088" w:rsidRPr="008C037E" w:rsidRDefault="00EC0088" w:rsidP="00EC0088">
                                  <w:pPr>
                                    <w:pStyle w:val="ListParagraph"/>
                                    <w:numPr>
                                      <w:ilvl w:val="0"/>
                                      <w:numId w:val="7"/>
                                    </w:numPr>
                                    <w:spacing w:before="0" w:after="120" w:line="276" w:lineRule="auto"/>
                                    <w:ind w:left="360"/>
                                    <w:rPr>
                                      <w:sz w:val="18"/>
                                      <w:szCs w:val="18"/>
                                    </w:rPr>
                                  </w:pPr>
                                  <w:r>
                                    <w:rPr>
                                      <w:sz w:val="18"/>
                                      <w:szCs w:val="18"/>
                                    </w:rPr>
                                    <w:t>Dream School Research</w:t>
                                  </w:r>
                                </w:p>
                                <w:p w:rsidR="008D5689" w:rsidRDefault="008D5689" w:rsidP="008D5689">
                                  <w:pPr>
                                    <w:pStyle w:val="Heading2"/>
                                    <w:spacing w:before="0" w:after="120"/>
                                    <w:ind w:left="288"/>
                                    <w:outlineLvl w:val="1"/>
                                  </w:pPr>
                                  <w:r>
                                    <w:t xml:space="preserve">Wednesday: </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EC0088" w:rsidP="00EC0088">
                                  <w:pPr>
                                    <w:pStyle w:val="ListParagraph"/>
                                    <w:numPr>
                                      <w:ilvl w:val="0"/>
                                      <w:numId w:val="7"/>
                                    </w:numPr>
                                    <w:spacing w:before="0" w:after="120" w:line="276" w:lineRule="auto"/>
                                    <w:ind w:left="360"/>
                                    <w:rPr>
                                      <w:sz w:val="18"/>
                                      <w:szCs w:val="18"/>
                                    </w:rPr>
                                  </w:pPr>
                                  <w:r>
                                    <w:rPr>
                                      <w:sz w:val="18"/>
                                      <w:szCs w:val="18"/>
                                    </w:rPr>
                                    <w:t>Wordly Wise Unit 15 T</w:t>
                                  </w:r>
                                  <w:r>
                                    <w:rPr>
                                      <w:sz w:val="18"/>
                                      <w:szCs w:val="18"/>
                                    </w:rPr>
                                    <w:t>est Fri., 1/27: Study daily. 15wksht</w:t>
                                  </w:r>
                                  <w:r>
                                    <w:rPr>
                                      <w:sz w:val="18"/>
                                      <w:szCs w:val="18"/>
                                    </w:rPr>
                                    <w:t xml:space="preserve"> due tomorrow</w:t>
                                  </w:r>
                                </w:p>
                                <w:p w:rsidR="00EC0088" w:rsidRDefault="00EC0088" w:rsidP="00EC0088">
                                  <w:pPr>
                                    <w:pStyle w:val="ListParagraph"/>
                                    <w:numPr>
                                      <w:ilvl w:val="0"/>
                                      <w:numId w:val="7"/>
                                    </w:numPr>
                                    <w:spacing w:before="0" w:after="120" w:line="276" w:lineRule="auto"/>
                                    <w:ind w:left="360"/>
                                    <w:rPr>
                                      <w:sz w:val="18"/>
                                      <w:szCs w:val="18"/>
                                    </w:rPr>
                                  </w:pPr>
                                  <w:r>
                                    <w:rPr>
                                      <w:sz w:val="18"/>
                                      <w:szCs w:val="18"/>
                                    </w:rPr>
                                    <w:t xml:space="preserve">Figurative Language </w:t>
                                  </w:r>
                                  <w:r w:rsidRPr="00EC0088">
                                    <w:rPr>
                                      <w:i/>
                                      <w:sz w:val="18"/>
                                      <w:szCs w:val="18"/>
                                    </w:rPr>
                                    <w:t>Chains</w:t>
                                  </w:r>
                                  <w:r>
                                    <w:rPr>
                                      <w:sz w:val="18"/>
                                      <w:szCs w:val="18"/>
                                    </w:rPr>
                                    <w:t xml:space="preserve"> test tomorrow</w:t>
                                  </w:r>
                                </w:p>
                                <w:p w:rsidR="00EC0088" w:rsidRPr="008C037E" w:rsidRDefault="00EC0088" w:rsidP="00EC0088">
                                  <w:pPr>
                                    <w:pStyle w:val="ListParagraph"/>
                                    <w:numPr>
                                      <w:ilvl w:val="0"/>
                                      <w:numId w:val="7"/>
                                    </w:numPr>
                                    <w:spacing w:before="0" w:after="120" w:line="276" w:lineRule="auto"/>
                                    <w:ind w:left="360"/>
                                    <w:rPr>
                                      <w:sz w:val="18"/>
                                      <w:szCs w:val="18"/>
                                    </w:rPr>
                                  </w:pPr>
                                  <w:r>
                                    <w:rPr>
                                      <w:sz w:val="18"/>
                                      <w:szCs w:val="18"/>
                                    </w:rPr>
                                    <w:t>Dream School Research</w:t>
                                  </w:r>
                                </w:p>
                                <w:p w:rsidR="008D5689" w:rsidRDefault="008D5689" w:rsidP="008D5689">
                                  <w:pPr>
                                    <w:pStyle w:val="Heading2"/>
                                    <w:spacing w:before="0" w:after="120"/>
                                    <w:ind w:left="288"/>
                                    <w:outlineLvl w:val="1"/>
                                  </w:pPr>
                                  <w:r>
                                    <w:t xml:space="preserve">Thursday: </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EC0088" w:rsidP="00EC0088">
                                  <w:pPr>
                                    <w:pStyle w:val="ListParagraph"/>
                                    <w:numPr>
                                      <w:ilvl w:val="0"/>
                                      <w:numId w:val="7"/>
                                    </w:numPr>
                                    <w:spacing w:before="0" w:after="120" w:line="276" w:lineRule="auto"/>
                                    <w:ind w:left="360"/>
                                    <w:rPr>
                                      <w:sz w:val="18"/>
                                      <w:szCs w:val="18"/>
                                    </w:rPr>
                                  </w:pPr>
                                  <w:r>
                                    <w:rPr>
                                      <w:sz w:val="18"/>
                                      <w:szCs w:val="18"/>
                                    </w:rPr>
                                    <w:t>Wordly Wise Unit 15 T</w:t>
                                  </w:r>
                                  <w:r>
                                    <w:rPr>
                                      <w:sz w:val="18"/>
                                      <w:szCs w:val="18"/>
                                    </w:rPr>
                                    <w:t>est Fri., 1/27: Study daily. 15D</w:t>
                                  </w:r>
                                  <w:r>
                                    <w:rPr>
                                      <w:sz w:val="18"/>
                                      <w:szCs w:val="18"/>
                                    </w:rPr>
                                    <w:t xml:space="preserve"> due tomorrow</w:t>
                                  </w:r>
                                </w:p>
                                <w:p w:rsidR="00EC0088" w:rsidRDefault="00EC0088" w:rsidP="00EC0088">
                                  <w:pPr>
                                    <w:pStyle w:val="ListParagraph"/>
                                    <w:numPr>
                                      <w:ilvl w:val="0"/>
                                      <w:numId w:val="7"/>
                                    </w:numPr>
                                    <w:spacing w:before="0" w:after="120" w:line="276" w:lineRule="auto"/>
                                    <w:ind w:left="360"/>
                                    <w:rPr>
                                      <w:sz w:val="18"/>
                                      <w:szCs w:val="18"/>
                                    </w:rPr>
                                  </w:pPr>
                                  <w:r>
                                    <w:rPr>
                                      <w:sz w:val="18"/>
                                      <w:szCs w:val="18"/>
                                    </w:rPr>
                                    <w:t>Dream School Research</w:t>
                                  </w:r>
                                  <w:r>
                                    <w:rPr>
                                      <w:sz w:val="18"/>
                                      <w:szCs w:val="18"/>
                                    </w:rPr>
                                    <w:t>. Building outside, inside, playground detailed, neat sketches along with grade levels &amp; school name due tomorrow</w:t>
                                  </w:r>
                                </w:p>
                                <w:p w:rsidR="00EC0088" w:rsidRPr="00EC0088" w:rsidRDefault="00EC0088" w:rsidP="00EC0088">
                                  <w:pPr>
                                    <w:pStyle w:val="ListParagraph"/>
                                    <w:numPr>
                                      <w:ilvl w:val="0"/>
                                      <w:numId w:val="7"/>
                                    </w:numPr>
                                    <w:spacing w:before="0" w:after="120" w:line="276" w:lineRule="auto"/>
                                    <w:ind w:left="360"/>
                                    <w:rPr>
                                      <w:sz w:val="18"/>
                                      <w:szCs w:val="18"/>
                                    </w:rPr>
                                  </w:pPr>
                                  <w:r>
                                    <w:rPr>
                                      <w:sz w:val="18"/>
                                      <w:szCs w:val="18"/>
                                    </w:rPr>
                                    <w:t xml:space="preserve">Pick an appropriate song for the </w:t>
                                  </w:r>
                                  <w:r w:rsidRPr="00EC0088">
                                    <w:rPr>
                                      <w:i/>
                                      <w:sz w:val="18"/>
                                      <w:szCs w:val="18"/>
                                    </w:rPr>
                                    <w:t>Chains</w:t>
                                  </w:r>
                                  <w:r>
                                    <w:rPr>
                                      <w:sz w:val="18"/>
                                      <w:szCs w:val="18"/>
                                    </w:rPr>
                                    <w:t xml:space="preserve"> song lyric analysis.</w:t>
                                  </w:r>
                                </w:p>
                                <w:p w:rsidR="008D5689" w:rsidRPr="00260F54" w:rsidRDefault="008D5689" w:rsidP="008D5689">
                                  <w:pPr>
                                    <w:pStyle w:val="Heading2"/>
                                    <w:spacing w:before="0" w:after="120"/>
                                    <w:ind w:left="288"/>
                                    <w:outlineLvl w:val="1"/>
                                  </w:pPr>
                                  <w:r>
                                    <w:t xml:space="preserve">Friday: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311F9F" w:rsidRDefault="00EC0088" w:rsidP="008D5689">
                                  <w:pPr>
                                    <w:pStyle w:val="ListParagraph"/>
                                    <w:numPr>
                                      <w:ilvl w:val="0"/>
                                      <w:numId w:val="7"/>
                                    </w:numPr>
                                    <w:spacing w:before="0" w:after="120" w:line="276" w:lineRule="auto"/>
                                    <w:ind w:left="360"/>
                                    <w:rPr>
                                      <w:sz w:val="18"/>
                                      <w:szCs w:val="18"/>
                                    </w:rPr>
                                  </w:pPr>
                                  <w:r>
                                    <w:rPr>
                                      <w:sz w:val="18"/>
                                      <w:szCs w:val="18"/>
                                    </w:rPr>
                                    <w:t>Then &amp; Now Art and Write Up</w:t>
                                  </w:r>
                                </w:p>
                                <w:p w:rsidR="00EC0088" w:rsidRDefault="00EC0088" w:rsidP="008D5689">
                                  <w:pPr>
                                    <w:pStyle w:val="ListParagraph"/>
                                    <w:numPr>
                                      <w:ilvl w:val="0"/>
                                      <w:numId w:val="7"/>
                                    </w:numPr>
                                    <w:spacing w:before="0" w:after="120" w:line="276" w:lineRule="auto"/>
                                    <w:ind w:left="360"/>
                                    <w:rPr>
                                      <w:sz w:val="18"/>
                                      <w:szCs w:val="18"/>
                                    </w:rPr>
                                  </w:pPr>
                                  <w:r>
                                    <w:rPr>
                                      <w:sz w:val="18"/>
                                      <w:szCs w:val="18"/>
                                    </w:rPr>
                                    <w:t xml:space="preserve">Pick an appropriate song for the </w:t>
                                  </w:r>
                                  <w:r w:rsidRPr="00EC0088">
                                    <w:rPr>
                                      <w:i/>
                                      <w:sz w:val="18"/>
                                      <w:szCs w:val="18"/>
                                    </w:rPr>
                                    <w:t>Chains</w:t>
                                  </w:r>
                                  <w:r>
                                    <w:rPr>
                                      <w:sz w:val="18"/>
                                      <w:szCs w:val="18"/>
                                    </w:rPr>
                                    <w:t xml:space="preserve"> song lyric analysis.</w:t>
                                  </w:r>
                                </w:p>
                                <w:p w:rsidR="00A854FF" w:rsidRPr="00A854FF" w:rsidRDefault="00A854FF" w:rsidP="00B54C98">
                                  <w:pPr>
                                    <w:pStyle w:val="ListParagraph"/>
                                    <w:spacing w:before="0" w:after="120"/>
                                    <w:ind w:left="360"/>
                                    <w:rPr>
                                      <w:b/>
                                      <w:sz w:val="18"/>
                                      <w:szCs w:val="18"/>
                                    </w:rPr>
                                  </w:pP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87EEF" id="Text Box 3" o:spid="_x0000_s1027" type="#_x0000_t202" alt="Newsletter sidebar 2" style="position:absolute;margin-left:412.5pt;margin-top:-11.25pt;width:157.5pt;height:75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5GjgIAAH8FAAAOAAAAZHJzL2Uyb0RvYy54bWysVN9v0zAQfkfif7D8ztJ2bCrV0qlsGkKa&#10;xsSG9uw69hrh2Ma+Nil/PZ+dpBuDlyFenMvd+fP9+O7OzrvGsJ0KsXa25NOjCWfKSlfV9rHk3+6v&#10;3s05iyRsJYyzquR7Ffn58u2bs9Yv1MxtnKlUYACxcdH6km+I/KIootyoRsQj55WFUbvQCMJveCyq&#10;IFqgN6aYTSanRetC5YOTKkZoL3sjX2Z8rZWkL1pHRcyUHLFRPkM+1+kslmdi8RiE39RyCEP8QxSN&#10;qC0ePUBdChJsG+o/oJpaBhedpiPpmsJpXUuVc0A208mLbO42wqucC4oT/aFM8f/BypvdbWB1VfJj&#10;zqxo0KJ71RH76DoGTaWiRLVuVBuNIkKrYl2ptQhslkrX+rgAwp0HBnW4AwqM+ghlqkinQ5O+yJXB&#10;jibsD4VPL0ko0cnJ7AQmCduH0/fz+ewk4RRP132I9Em5hiWh5AGdzQUXu+tIvevokl6z7qo2JnfX&#10;WNaW/PQY+L9ZAG5s0qjMkwEmpdSHniXaG5V8jP2qNOqUM0iKzFB1YQLbCXBLSKks5eQzLryTl0YQ&#10;r7k4+D9F9ZrLfR7jy87S4XJTWxdy9i/Crr6PIeveHzV/lncSqVt3mSCHzq5dtUfDg+unKXp5VaMp&#10;1yLSrQgYHzQSK4G+4NDGofhukDjbuPDzb/rkD1bDylmLcSx5/LEVQXFmPlvwfTqfzbFKKP8APzzX&#10;rket3TYXDt2YYul4mcXkS2YUdXDNAzbGKr0Gk7ASb5acRvGC+uWAjSPVapWdMKle0LW98zJBp+Yk&#10;qt13DyL4gY8EKt+4cWDF4gUte99007rVlpyuM2dTfftqDnXHlGfWDxsprZHn/9nraW8ufwEAAP//&#10;AwBQSwMEFAAGAAgAAAAhALDxY2nkAAAADQEAAA8AAABkcnMvZG93bnJldi54bWxMj09PwkAQxe8m&#10;fofNmHgxsEsFgdot8U9IOJFYDV6Xdmiru7NNd4H67R1OepuZ9/Lm97LV4Kw4YR9aTxomYwUCqfRV&#10;S7WGj/f1aAEiREOVsZ5Qww8GWOXXV5lJK3+mNzwVsRYcQiE1GpoYu1TKUDboTBj7Dom1g++dibz2&#10;tax6c+ZwZ2Wi1IN0piX+0JgOXxosv4uj0xDs/G53X2zp85leD+vd12a7DF7r25vh6RFExCH+meGC&#10;z+iQM9PeH6kKwmpYJDPuEjWMkmQG4uKYTBWf9jxNl3MFMs/k/xb5LwAAAP//AwBQSwECLQAUAAYA&#10;CAAAACEAtoM4kv4AAADhAQAAEwAAAAAAAAAAAAAAAAAAAAAAW0NvbnRlbnRfVHlwZXNdLnhtbFBL&#10;AQItABQABgAIAAAAIQA4/SH/1gAAAJQBAAALAAAAAAAAAAAAAAAAAC8BAABfcmVscy8ucmVsc1BL&#10;AQItABQABgAIAAAAIQB0zr5GjgIAAH8FAAAOAAAAAAAAAAAAAAAAAC4CAABkcnMvZTJvRG9jLnht&#10;bFBLAQItABQABgAIAAAAIQCw8WNp5AAAAA0BAAAPAAAAAAAAAAAAAAAAAOgEAABkcnMvZG93bnJl&#10;di54bWxQSwUGAAAAAAQABADzAAAA+QUAAAAA&#10;" o:allowoverlap="f" filled="f" stroked="f" strokeweight=".5pt">
                <v:textbox inset="1.44pt,0,1.44pt,0">
                  <w:txbxContent>
                    <w:p w:rsidR="00B44B5F" w:rsidRDefault="00B44B5F">
                      <w:pPr>
                        <w:pStyle w:val="Photo"/>
                      </w:pPr>
                      <w:r>
                        <w:rPr>
                          <w:noProof/>
                        </w:rPr>
                        <w:drawing>
                          <wp:inline distT="0" distB="0" distL="0" distR="0" wp14:anchorId="52DA25D5" wp14:editId="15EA47FB">
                            <wp:extent cx="1333500" cy="677750"/>
                            <wp:effectExtent l="114300" t="114300" r="114300" b="141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a:extLst>
                                        <a:ext uri="{28A0092B-C50C-407E-A947-70E740481C1C}">
                                          <a14:useLocalDpi xmlns:a14="http://schemas.microsoft.com/office/drawing/2010/main" val="0"/>
                                        </a:ext>
                                      </a:extLst>
                                    </a:blip>
                                    <a:srcRect l="3713" t="12589" r="43811" b="5505"/>
                                    <a:stretch/>
                                  </pic:blipFill>
                                  <pic:spPr bwMode="auto">
                                    <a:xfrm>
                                      <a:off x="0" y="0"/>
                                      <a:ext cx="1347757" cy="684996"/>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068"/>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49580A">
                        <w:trPr>
                          <w:trHeight w:val="12735"/>
                        </w:trPr>
                        <w:tc>
                          <w:tcPr>
                            <w:tcW w:w="3472" w:type="dxa"/>
                            <w:tcBorders>
                              <w:top w:val="nil"/>
                              <w:bottom w:val="single" w:sz="4" w:space="0" w:color="956AAC" w:themeColor="accent5"/>
                            </w:tcBorders>
                          </w:tcPr>
                          <w:p w:rsidR="00B44B5F" w:rsidRPr="00AE7A8F" w:rsidRDefault="001231DA" w:rsidP="001231DA">
                            <w:pPr>
                              <w:pStyle w:val="Heading1"/>
                              <w:spacing w:before="0" w:after="120"/>
                              <w:ind w:left="0"/>
                              <w:outlineLvl w:val="0"/>
                              <w:rPr>
                                <w:sz w:val="24"/>
                                <w:szCs w:val="24"/>
                              </w:rPr>
                            </w:pPr>
                            <w:r>
                              <w:rPr>
                                <w:sz w:val="24"/>
                                <w:szCs w:val="24"/>
                              </w:rPr>
                              <w:t xml:space="preserve"> </w:t>
                            </w:r>
                            <w:r w:rsidR="00B44B5F" w:rsidRPr="00AE7A8F">
                              <w:rPr>
                                <w:sz w:val="24"/>
                                <w:szCs w:val="24"/>
                              </w:rPr>
                              <w:t>This Week’s Home Work</w:t>
                            </w:r>
                          </w:p>
                          <w:p w:rsidR="007E31AA" w:rsidRPr="007E31AA" w:rsidRDefault="008D5689" w:rsidP="007E31AA">
                            <w:pPr>
                              <w:pStyle w:val="Heading2"/>
                              <w:spacing w:before="0" w:after="120"/>
                              <w:ind w:left="288"/>
                              <w:outlineLvl w:val="1"/>
                            </w:pPr>
                            <w:r>
                              <w:t xml:space="preserve">Monday: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EC0088" w:rsidP="008D5689">
                            <w:pPr>
                              <w:pStyle w:val="ListParagraph"/>
                              <w:numPr>
                                <w:ilvl w:val="0"/>
                                <w:numId w:val="7"/>
                              </w:numPr>
                              <w:spacing w:before="0" w:after="120" w:line="276" w:lineRule="auto"/>
                              <w:ind w:left="360"/>
                              <w:rPr>
                                <w:sz w:val="18"/>
                                <w:szCs w:val="18"/>
                              </w:rPr>
                            </w:pPr>
                            <w:r>
                              <w:rPr>
                                <w:sz w:val="18"/>
                                <w:szCs w:val="18"/>
                              </w:rPr>
                              <w:t>Wordly Wise Unit 15 Test Fri., 1/27: Study daily. 15B due tomorrow</w:t>
                            </w:r>
                          </w:p>
                          <w:p w:rsidR="00882FBF" w:rsidRDefault="00EC0088" w:rsidP="008D5689">
                            <w:pPr>
                              <w:pStyle w:val="ListParagraph"/>
                              <w:numPr>
                                <w:ilvl w:val="0"/>
                                <w:numId w:val="7"/>
                              </w:numPr>
                              <w:spacing w:before="0" w:after="120" w:line="276" w:lineRule="auto"/>
                              <w:ind w:left="360"/>
                              <w:rPr>
                                <w:sz w:val="18"/>
                                <w:szCs w:val="18"/>
                              </w:rPr>
                            </w:pPr>
                            <w:r>
                              <w:rPr>
                                <w:sz w:val="18"/>
                                <w:szCs w:val="18"/>
                              </w:rPr>
                              <w:t xml:space="preserve">Figurative Language </w:t>
                            </w:r>
                            <w:r w:rsidRPr="00EC0088">
                              <w:rPr>
                                <w:i/>
                                <w:sz w:val="18"/>
                                <w:szCs w:val="18"/>
                              </w:rPr>
                              <w:t>Chains</w:t>
                            </w:r>
                            <w:r>
                              <w:rPr>
                                <w:sz w:val="18"/>
                                <w:szCs w:val="18"/>
                              </w:rPr>
                              <w:t xml:space="preserve"> test Thurs. 1/26</w:t>
                            </w:r>
                          </w:p>
                          <w:p w:rsidR="00EC0088" w:rsidRPr="008C037E" w:rsidRDefault="00EC0088" w:rsidP="008D5689">
                            <w:pPr>
                              <w:pStyle w:val="ListParagraph"/>
                              <w:numPr>
                                <w:ilvl w:val="0"/>
                                <w:numId w:val="7"/>
                              </w:numPr>
                              <w:spacing w:before="0" w:after="120" w:line="276" w:lineRule="auto"/>
                              <w:ind w:left="360"/>
                              <w:rPr>
                                <w:sz w:val="18"/>
                                <w:szCs w:val="18"/>
                              </w:rPr>
                            </w:pPr>
                            <w:r>
                              <w:rPr>
                                <w:sz w:val="18"/>
                                <w:szCs w:val="18"/>
                              </w:rPr>
                              <w:t>Dream School Research</w:t>
                            </w:r>
                          </w:p>
                          <w:p w:rsidR="008D5689" w:rsidRPr="00D05E76" w:rsidRDefault="008D5689" w:rsidP="008D5689">
                            <w:pPr>
                              <w:pStyle w:val="Heading2"/>
                              <w:spacing w:before="0" w:after="120"/>
                              <w:ind w:left="288"/>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Pr>
                                <w:rFonts w:asciiTheme="minorHAnsi" w:eastAsiaTheme="minorHAnsi" w:hAnsiTheme="minorHAnsi" w:cstheme="minorBidi"/>
                                <w:bCs w:val="0"/>
                                <w:color w:val="262626" w:themeColor="text1" w:themeTint="D9"/>
                              </w:rPr>
                              <w:t xml:space="preserve">: </w:t>
                            </w:r>
                            <w:r w:rsidR="00EC0088">
                              <w:rPr>
                                <w:rFonts w:asciiTheme="minorHAnsi" w:eastAsiaTheme="minorHAnsi" w:hAnsiTheme="minorHAnsi" w:cstheme="minorBidi"/>
                                <w:bCs w:val="0"/>
                                <w:color w:val="262626" w:themeColor="text1" w:themeTint="D9"/>
                              </w:rPr>
                              <w:t>Spelling Bee</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EC0088" w:rsidP="00EC0088">
                            <w:pPr>
                              <w:pStyle w:val="ListParagraph"/>
                              <w:numPr>
                                <w:ilvl w:val="0"/>
                                <w:numId w:val="7"/>
                              </w:numPr>
                              <w:spacing w:before="0" w:after="120" w:line="276" w:lineRule="auto"/>
                              <w:ind w:left="360"/>
                              <w:rPr>
                                <w:sz w:val="18"/>
                                <w:szCs w:val="18"/>
                              </w:rPr>
                            </w:pPr>
                            <w:r>
                              <w:rPr>
                                <w:sz w:val="18"/>
                                <w:szCs w:val="18"/>
                              </w:rPr>
                              <w:t>Wordly Wise Unit 15 T</w:t>
                            </w:r>
                            <w:r>
                              <w:rPr>
                                <w:sz w:val="18"/>
                                <w:szCs w:val="18"/>
                              </w:rPr>
                              <w:t>est Fri., 1/27: Study daily. 15C</w:t>
                            </w:r>
                            <w:r>
                              <w:rPr>
                                <w:sz w:val="18"/>
                                <w:szCs w:val="18"/>
                              </w:rPr>
                              <w:t xml:space="preserve"> due tomorrow</w:t>
                            </w:r>
                          </w:p>
                          <w:p w:rsidR="00EC0088" w:rsidRDefault="00EC0088" w:rsidP="00EC0088">
                            <w:pPr>
                              <w:pStyle w:val="ListParagraph"/>
                              <w:numPr>
                                <w:ilvl w:val="0"/>
                                <w:numId w:val="7"/>
                              </w:numPr>
                              <w:spacing w:before="0" w:after="120" w:line="276" w:lineRule="auto"/>
                              <w:ind w:left="360"/>
                              <w:rPr>
                                <w:sz w:val="18"/>
                                <w:szCs w:val="18"/>
                              </w:rPr>
                            </w:pPr>
                            <w:r>
                              <w:rPr>
                                <w:sz w:val="18"/>
                                <w:szCs w:val="18"/>
                              </w:rPr>
                              <w:t xml:space="preserve">Figurative Language </w:t>
                            </w:r>
                            <w:r w:rsidRPr="00EC0088">
                              <w:rPr>
                                <w:i/>
                                <w:sz w:val="18"/>
                                <w:szCs w:val="18"/>
                              </w:rPr>
                              <w:t>Chains</w:t>
                            </w:r>
                            <w:r>
                              <w:rPr>
                                <w:sz w:val="18"/>
                                <w:szCs w:val="18"/>
                              </w:rPr>
                              <w:t xml:space="preserve"> test Thurs. 1/26</w:t>
                            </w:r>
                          </w:p>
                          <w:p w:rsidR="00EC0088" w:rsidRPr="008C037E" w:rsidRDefault="00EC0088" w:rsidP="00EC0088">
                            <w:pPr>
                              <w:pStyle w:val="ListParagraph"/>
                              <w:numPr>
                                <w:ilvl w:val="0"/>
                                <w:numId w:val="7"/>
                              </w:numPr>
                              <w:spacing w:before="0" w:after="120" w:line="276" w:lineRule="auto"/>
                              <w:ind w:left="360"/>
                              <w:rPr>
                                <w:sz w:val="18"/>
                                <w:szCs w:val="18"/>
                              </w:rPr>
                            </w:pPr>
                            <w:r>
                              <w:rPr>
                                <w:sz w:val="18"/>
                                <w:szCs w:val="18"/>
                              </w:rPr>
                              <w:t>Dream School Research</w:t>
                            </w:r>
                          </w:p>
                          <w:p w:rsidR="008D5689" w:rsidRDefault="008D5689" w:rsidP="008D5689">
                            <w:pPr>
                              <w:pStyle w:val="Heading2"/>
                              <w:spacing w:before="0" w:after="120"/>
                              <w:ind w:left="288"/>
                              <w:outlineLvl w:val="1"/>
                            </w:pPr>
                            <w:r>
                              <w:t xml:space="preserve">Wednesday: </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EC0088" w:rsidP="00EC0088">
                            <w:pPr>
                              <w:pStyle w:val="ListParagraph"/>
                              <w:numPr>
                                <w:ilvl w:val="0"/>
                                <w:numId w:val="7"/>
                              </w:numPr>
                              <w:spacing w:before="0" w:after="120" w:line="276" w:lineRule="auto"/>
                              <w:ind w:left="360"/>
                              <w:rPr>
                                <w:sz w:val="18"/>
                                <w:szCs w:val="18"/>
                              </w:rPr>
                            </w:pPr>
                            <w:r>
                              <w:rPr>
                                <w:sz w:val="18"/>
                                <w:szCs w:val="18"/>
                              </w:rPr>
                              <w:t>Wordly Wise Unit 15 T</w:t>
                            </w:r>
                            <w:r>
                              <w:rPr>
                                <w:sz w:val="18"/>
                                <w:szCs w:val="18"/>
                              </w:rPr>
                              <w:t>est Fri., 1/27: Study daily. 15wksht</w:t>
                            </w:r>
                            <w:r>
                              <w:rPr>
                                <w:sz w:val="18"/>
                                <w:szCs w:val="18"/>
                              </w:rPr>
                              <w:t xml:space="preserve"> due tomorrow</w:t>
                            </w:r>
                          </w:p>
                          <w:p w:rsidR="00EC0088" w:rsidRDefault="00EC0088" w:rsidP="00EC0088">
                            <w:pPr>
                              <w:pStyle w:val="ListParagraph"/>
                              <w:numPr>
                                <w:ilvl w:val="0"/>
                                <w:numId w:val="7"/>
                              </w:numPr>
                              <w:spacing w:before="0" w:after="120" w:line="276" w:lineRule="auto"/>
                              <w:ind w:left="360"/>
                              <w:rPr>
                                <w:sz w:val="18"/>
                                <w:szCs w:val="18"/>
                              </w:rPr>
                            </w:pPr>
                            <w:r>
                              <w:rPr>
                                <w:sz w:val="18"/>
                                <w:szCs w:val="18"/>
                              </w:rPr>
                              <w:t xml:space="preserve">Figurative Language </w:t>
                            </w:r>
                            <w:r w:rsidRPr="00EC0088">
                              <w:rPr>
                                <w:i/>
                                <w:sz w:val="18"/>
                                <w:szCs w:val="18"/>
                              </w:rPr>
                              <w:t>Chains</w:t>
                            </w:r>
                            <w:r>
                              <w:rPr>
                                <w:sz w:val="18"/>
                                <w:szCs w:val="18"/>
                              </w:rPr>
                              <w:t xml:space="preserve"> test tomorrow</w:t>
                            </w:r>
                          </w:p>
                          <w:p w:rsidR="00EC0088" w:rsidRPr="008C037E" w:rsidRDefault="00EC0088" w:rsidP="00EC0088">
                            <w:pPr>
                              <w:pStyle w:val="ListParagraph"/>
                              <w:numPr>
                                <w:ilvl w:val="0"/>
                                <w:numId w:val="7"/>
                              </w:numPr>
                              <w:spacing w:before="0" w:after="120" w:line="276" w:lineRule="auto"/>
                              <w:ind w:left="360"/>
                              <w:rPr>
                                <w:sz w:val="18"/>
                                <w:szCs w:val="18"/>
                              </w:rPr>
                            </w:pPr>
                            <w:r>
                              <w:rPr>
                                <w:sz w:val="18"/>
                                <w:szCs w:val="18"/>
                              </w:rPr>
                              <w:t>Dream School Research</w:t>
                            </w:r>
                          </w:p>
                          <w:p w:rsidR="008D5689" w:rsidRDefault="008D5689" w:rsidP="008D5689">
                            <w:pPr>
                              <w:pStyle w:val="Heading2"/>
                              <w:spacing w:before="0" w:after="120"/>
                              <w:ind w:left="288"/>
                              <w:outlineLvl w:val="1"/>
                            </w:pPr>
                            <w:r>
                              <w:t xml:space="preserve">Thursday: </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EC0088" w:rsidRDefault="00EC0088" w:rsidP="00EC0088">
                            <w:pPr>
                              <w:pStyle w:val="ListParagraph"/>
                              <w:numPr>
                                <w:ilvl w:val="0"/>
                                <w:numId w:val="7"/>
                              </w:numPr>
                              <w:spacing w:before="0" w:after="120" w:line="276" w:lineRule="auto"/>
                              <w:ind w:left="360"/>
                              <w:rPr>
                                <w:sz w:val="18"/>
                                <w:szCs w:val="18"/>
                              </w:rPr>
                            </w:pPr>
                            <w:r>
                              <w:rPr>
                                <w:sz w:val="18"/>
                                <w:szCs w:val="18"/>
                              </w:rPr>
                              <w:t>Wordly Wise Unit 15 T</w:t>
                            </w:r>
                            <w:r>
                              <w:rPr>
                                <w:sz w:val="18"/>
                                <w:szCs w:val="18"/>
                              </w:rPr>
                              <w:t>est Fri., 1/27: Study daily. 15D</w:t>
                            </w:r>
                            <w:r>
                              <w:rPr>
                                <w:sz w:val="18"/>
                                <w:szCs w:val="18"/>
                              </w:rPr>
                              <w:t xml:space="preserve"> due tomorrow</w:t>
                            </w:r>
                          </w:p>
                          <w:p w:rsidR="00EC0088" w:rsidRDefault="00EC0088" w:rsidP="00EC0088">
                            <w:pPr>
                              <w:pStyle w:val="ListParagraph"/>
                              <w:numPr>
                                <w:ilvl w:val="0"/>
                                <w:numId w:val="7"/>
                              </w:numPr>
                              <w:spacing w:before="0" w:after="120" w:line="276" w:lineRule="auto"/>
                              <w:ind w:left="360"/>
                              <w:rPr>
                                <w:sz w:val="18"/>
                                <w:szCs w:val="18"/>
                              </w:rPr>
                            </w:pPr>
                            <w:r>
                              <w:rPr>
                                <w:sz w:val="18"/>
                                <w:szCs w:val="18"/>
                              </w:rPr>
                              <w:t>Dream School Research</w:t>
                            </w:r>
                            <w:r>
                              <w:rPr>
                                <w:sz w:val="18"/>
                                <w:szCs w:val="18"/>
                              </w:rPr>
                              <w:t>. Building outside, inside, playground detailed, neat sketches along with grade levels &amp; school name due tomorrow</w:t>
                            </w:r>
                          </w:p>
                          <w:p w:rsidR="00EC0088" w:rsidRPr="00EC0088" w:rsidRDefault="00EC0088" w:rsidP="00EC0088">
                            <w:pPr>
                              <w:pStyle w:val="ListParagraph"/>
                              <w:numPr>
                                <w:ilvl w:val="0"/>
                                <w:numId w:val="7"/>
                              </w:numPr>
                              <w:spacing w:before="0" w:after="120" w:line="276" w:lineRule="auto"/>
                              <w:ind w:left="360"/>
                              <w:rPr>
                                <w:sz w:val="18"/>
                                <w:szCs w:val="18"/>
                              </w:rPr>
                            </w:pPr>
                            <w:r>
                              <w:rPr>
                                <w:sz w:val="18"/>
                                <w:szCs w:val="18"/>
                              </w:rPr>
                              <w:t xml:space="preserve">Pick an appropriate song for the </w:t>
                            </w:r>
                            <w:r w:rsidRPr="00EC0088">
                              <w:rPr>
                                <w:i/>
                                <w:sz w:val="18"/>
                                <w:szCs w:val="18"/>
                              </w:rPr>
                              <w:t>Chains</w:t>
                            </w:r>
                            <w:r>
                              <w:rPr>
                                <w:sz w:val="18"/>
                                <w:szCs w:val="18"/>
                              </w:rPr>
                              <w:t xml:space="preserve"> song lyric analysis.</w:t>
                            </w:r>
                          </w:p>
                          <w:p w:rsidR="008D5689" w:rsidRPr="00260F54" w:rsidRDefault="008D5689" w:rsidP="008D5689">
                            <w:pPr>
                              <w:pStyle w:val="Heading2"/>
                              <w:spacing w:before="0" w:after="120"/>
                              <w:ind w:left="288"/>
                              <w:outlineLvl w:val="1"/>
                            </w:pPr>
                            <w:r>
                              <w:t xml:space="preserve">Friday: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311F9F" w:rsidRDefault="00EC0088" w:rsidP="008D5689">
                            <w:pPr>
                              <w:pStyle w:val="ListParagraph"/>
                              <w:numPr>
                                <w:ilvl w:val="0"/>
                                <w:numId w:val="7"/>
                              </w:numPr>
                              <w:spacing w:before="0" w:after="120" w:line="276" w:lineRule="auto"/>
                              <w:ind w:left="360"/>
                              <w:rPr>
                                <w:sz w:val="18"/>
                                <w:szCs w:val="18"/>
                              </w:rPr>
                            </w:pPr>
                            <w:r>
                              <w:rPr>
                                <w:sz w:val="18"/>
                                <w:szCs w:val="18"/>
                              </w:rPr>
                              <w:t>Then &amp; Now Art and Write Up</w:t>
                            </w:r>
                          </w:p>
                          <w:p w:rsidR="00EC0088" w:rsidRDefault="00EC0088" w:rsidP="008D5689">
                            <w:pPr>
                              <w:pStyle w:val="ListParagraph"/>
                              <w:numPr>
                                <w:ilvl w:val="0"/>
                                <w:numId w:val="7"/>
                              </w:numPr>
                              <w:spacing w:before="0" w:after="120" w:line="276" w:lineRule="auto"/>
                              <w:ind w:left="360"/>
                              <w:rPr>
                                <w:sz w:val="18"/>
                                <w:szCs w:val="18"/>
                              </w:rPr>
                            </w:pPr>
                            <w:r>
                              <w:rPr>
                                <w:sz w:val="18"/>
                                <w:szCs w:val="18"/>
                              </w:rPr>
                              <w:t xml:space="preserve">Pick an appropriate song for the </w:t>
                            </w:r>
                            <w:r w:rsidRPr="00EC0088">
                              <w:rPr>
                                <w:i/>
                                <w:sz w:val="18"/>
                                <w:szCs w:val="18"/>
                              </w:rPr>
                              <w:t>Chains</w:t>
                            </w:r>
                            <w:r>
                              <w:rPr>
                                <w:sz w:val="18"/>
                                <w:szCs w:val="18"/>
                              </w:rPr>
                              <w:t xml:space="preserve"> song lyric analysis.</w:t>
                            </w:r>
                          </w:p>
                          <w:p w:rsidR="00A854FF" w:rsidRPr="00A854FF" w:rsidRDefault="00A854FF" w:rsidP="00B54C98">
                            <w:pPr>
                              <w:pStyle w:val="ListParagraph"/>
                              <w:spacing w:before="0" w:after="120"/>
                              <w:ind w:left="360"/>
                              <w:rPr>
                                <w:b/>
                                <w:sz w:val="18"/>
                                <w:szCs w:val="18"/>
                              </w:rPr>
                            </w:pP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v:textbox>
                <w10:wrap type="square" side="left" anchorx="page" anchory="margin"/>
              </v:shape>
            </w:pict>
          </mc:Fallback>
        </mc:AlternateContent>
      </w:r>
      <w:r w:rsidR="00ED69D2">
        <w:rPr>
          <w:rFonts w:ascii="Times New Roman" w:eastAsiaTheme="minorHAnsi" w:hAnsi="Times New Roman" w:cs="Times New Roman"/>
          <w:bCs w:val="0"/>
          <w:color w:val="FF0000"/>
          <w:sz w:val="28"/>
          <w:szCs w:val="28"/>
        </w:rPr>
        <w:t xml:space="preserve">No </w:t>
      </w:r>
      <w:r w:rsidR="00DF54D1" w:rsidRPr="00434445">
        <w:rPr>
          <w:rFonts w:ascii="Times New Roman" w:eastAsiaTheme="minorHAnsi" w:hAnsi="Times New Roman" w:cs="Times New Roman"/>
          <w:bCs w:val="0"/>
          <w:color w:val="FF0000"/>
          <w:sz w:val="28"/>
          <w:szCs w:val="28"/>
        </w:rPr>
        <w:t>Reading Journal Assignment for the Week!</w:t>
      </w:r>
      <w:r w:rsidR="00ED69D2">
        <w:rPr>
          <w:rFonts w:ascii="Times New Roman" w:eastAsiaTheme="minorHAnsi" w:hAnsi="Times New Roman" w:cs="Times New Roman"/>
          <w:bCs w:val="0"/>
          <w:color w:val="FF0000"/>
          <w:sz w:val="28"/>
          <w:szCs w:val="28"/>
        </w:rPr>
        <w:t xml:space="preserve"> If your child needs to catch up</w:t>
      </w:r>
      <w:r w:rsidR="00B27A5F">
        <w:rPr>
          <w:rFonts w:ascii="Times New Roman" w:eastAsiaTheme="minorHAnsi" w:hAnsi="Times New Roman" w:cs="Times New Roman"/>
          <w:bCs w:val="0"/>
          <w:color w:val="FF0000"/>
          <w:sz w:val="28"/>
          <w:szCs w:val="28"/>
        </w:rPr>
        <w:t xml:space="preserve"> on novel reading</w:t>
      </w:r>
      <w:r w:rsidR="00ED69D2">
        <w:rPr>
          <w:rFonts w:ascii="Times New Roman" w:eastAsiaTheme="minorHAnsi" w:hAnsi="Times New Roman" w:cs="Times New Roman"/>
          <w:bCs w:val="0"/>
          <w:color w:val="FF0000"/>
          <w:sz w:val="28"/>
          <w:szCs w:val="28"/>
        </w:rPr>
        <w:t>, this is the time!</w:t>
      </w:r>
    </w:p>
    <w:p w:rsidR="00B27A5F" w:rsidRDefault="00B27A5F" w:rsidP="00B27A5F">
      <w:pPr>
        <w:rPr>
          <w:b/>
          <w:color w:val="7030A0"/>
          <w:sz w:val="32"/>
          <w:szCs w:val="32"/>
        </w:rPr>
      </w:pPr>
      <w:r>
        <w:rPr>
          <w:b/>
          <w:color w:val="7030A0"/>
          <w:sz w:val="32"/>
          <w:szCs w:val="32"/>
        </w:rPr>
        <w:t>Study Tips for Learning Vocabulary:</w:t>
      </w:r>
    </w:p>
    <w:p w:rsidR="00B27A5F" w:rsidRPr="004E46F8" w:rsidRDefault="00B27A5F" w:rsidP="00B27A5F">
      <w:pPr>
        <w:numPr>
          <w:ilvl w:val="0"/>
          <w:numId w:val="14"/>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Replace words in songs you know. </w:t>
      </w:r>
      <w:r w:rsidRPr="004E46F8">
        <w:rPr>
          <w:rFonts w:ascii="Georgia" w:eastAsia="Times New Roman" w:hAnsi="Georgia" w:cs="Times New Roman"/>
          <w:color w:val="6B6B6C"/>
          <w:sz w:val="24"/>
          <w:szCs w:val="24"/>
        </w:rPr>
        <w:t xml:space="preserve">Music is a great learning tool because it contains set of words that we already have memorized. When your vocab words offer up a synonym, try to think of a song you know that features that word, and just swap in your GRE </w:t>
      </w:r>
      <w:r>
        <w:rPr>
          <w:rFonts w:ascii="Georgia" w:eastAsia="Times New Roman" w:hAnsi="Georgia" w:cs="Times New Roman"/>
          <w:color w:val="6B6B6C"/>
          <w:sz w:val="24"/>
          <w:szCs w:val="24"/>
        </w:rPr>
        <w:t xml:space="preserve">[Wordly Wise] </w:t>
      </w:r>
      <w:r w:rsidRPr="004E46F8">
        <w:rPr>
          <w:rFonts w:ascii="Georgia" w:eastAsia="Times New Roman" w:hAnsi="Georgia" w:cs="Times New Roman"/>
          <w:color w:val="6B6B6C"/>
          <w:sz w:val="24"/>
          <w:szCs w:val="24"/>
        </w:rPr>
        <w:t>word. If you aren’t that into songs, you can do the same thing with famous quotes.</w:t>
      </w:r>
    </w:p>
    <w:p w:rsidR="00B27A5F" w:rsidRPr="004E46F8" w:rsidRDefault="00B27A5F" w:rsidP="00B27A5F">
      <w:pPr>
        <w:numPr>
          <w:ilvl w:val="0"/>
          <w:numId w:val="15"/>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Pr>
          <w:rFonts w:ascii="Georgia" w:eastAsia="Times New Roman" w:hAnsi="Georgia" w:cs="Times New Roman"/>
          <w:b/>
          <w:bCs/>
          <w:color w:val="6B6B6C"/>
          <w:sz w:val="24"/>
          <w:szCs w:val="24"/>
        </w:rPr>
        <w:t>YouTube video search the word (parents may want to search first)</w:t>
      </w:r>
      <w:r w:rsidRPr="004E46F8">
        <w:rPr>
          <w:rFonts w:ascii="Georgia" w:eastAsia="Times New Roman" w:hAnsi="Georgia" w:cs="Times New Roman"/>
          <w:b/>
          <w:bCs/>
          <w:color w:val="6B6B6C"/>
          <w:sz w:val="24"/>
          <w:szCs w:val="24"/>
        </w:rPr>
        <w:t>.</w:t>
      </w:r>
      <w:r w:rsidRPr="004E46F8">
        <w:rPr>
          <w:rFonts w:ascii="Georgia" w:eastAsia="Times New Roman" w:hAnsi="Georgia" w:cs="Times New Roman"/>
          <w:color w:val="6B6B6C"/>
          <w:sz w:val="24"/>
          <w:szCs w:val="24"/>
        </w:rPr>
        <w:t> Sometimes, hearing a word in context can really make it stick. Try doing a YouTube search for the word you have in mind. A YouTube search for inchoate</w:t>
      </w:r>
      <w:r>
        <w:rPr>
          <w:rFonts w:ascii="Georgia" w:eastAsia="Times New Roman" w:hAnsi="Georgia" w:cs="Georgia"/>
          <w:color w:val="6B6B6C"/>
          <w:sz w:val="24"/>
          <w:szCs w:val="24"/>
        </w:rPr>
        <w:t xml:space="preserve"> </w:t>
      </w:r>
      <w:r w:rsidRPr="004E46F8">
        <w:rPr>
          <w:rFonts w:ascii="Georgia" w:eastAsia="Times New Roman" w:hAnsi="Georgia" w:cs="Times New Roman"/>
          <w:color w:val="6B6B6C"/>
          <w:sz w:val="24"/>
          <w:szCs w:val="24"/>
        </w:rPr>
        <w:t>makes me aware of the phrase inchoate crimes,</w:t>
      </w:r>
      <w:r>
        <w:rPr>
          <w:rFonts w:ascii="Georgia" w:eastAsia="Times New Roman" w:hAnsi="Georgia" w:cs="Times New Roman"/>
          <w:color w:val="6B6B6C"/>
          <w:sz w:val="24"/>
          <w:szCs w:val="24"/>
        </w:rPr>
        <w:t xml:space="preserve"> </w:t>
      </w:r>
      <w:r w:rsidRPr="004E46F8">
        <w:rPr>
          <w:rFonts w:ascii="Georgia" w:eastAsia="Times New Roman" w:hAnsi="Georgia" w:cs="Times New Roman"/>
          <w:color w:val="6B6B6C"/>
          <w:sz w:val="24"/>
          <w:szCs w:val="24"/>
        </w:rPr>
        <w:t>which I can hear in context and internalize. A search for laud reveals a number of songs containing the word. The list goes on!</w:t>
      </w:r>
    </w:p>
    <w:p w:rsidR="00B27A5F" w:rsidRPr="004E46F8" w:rsidRDefault="00B27A5F" w:rsidP="00B27A5F">
      <w:pPr>
        <w:numPr>
          <w:ilvl w:val="0"/>
          <w:numId w:val="16"/>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Take your flashcards to the gym.</w:t>
      </w:r>
      <w:r w:rsidRPr="004E46F8">
        <w:rPr>
          <w:rFonts w:ascii="Georgia" w:eastAsia="Times New Roman" w:hAnsi="Georgia" w:cs="Times New Roman"/>
          <w:color w:val="6B6B6C"/>
          <w:sz w:val="24"/>
          <w:szCs w:val="24"/>
        </w:rPr>
        <w:t> The repetition of many fitness activities, from running on the treadmill to doing push-ups, makes them perfect for studying vocabulary. Plus, with your body moving, your brain is better activated. I like to pick a word at a time and repeat it, with its various definitions, 10 or 20 times along with my movements. After the first read, try doing the rest of the repetitions from memory.</w:t>
      </w:r>
    </w:p>
    <w:p w:rsidR="00B27A5F" w:rsidRPr="004E46F8" w:rsidRDefault="00B27A5F" w:rsidP="00B27A5F">
      <w:pPr>
        <w:numPr>
          <w:ilvl w:val="0"/>
          <w:numId w:val="17"/>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Put a face or motion with each word.</w:t>
      </w:r>
      <w:r w:rsidRPr="004E46F8">
        <w:rPr>
          <w:rFonts w:ascii="Georgia" w:eastAsia="Times New Roman" w:hAnsi="Georgia" w:cs="Times New Roman"/>
          <w:color w:val="6B6B6C"/>
          <w:sz w:val="24"/>
          <w:szCs w:val="24"/>
        </w:rPr>
        <w:t xml:space="preserve"> Some people learn kinetically, and most of us benefit from learning in more than one way. Reading, writing, listening, and speaking are the four classic ways to learn language, but adding in motion and other sensory learning methods can really help. Associating a word with a grimace, a disgusted </w:t>
      </w:r>
      <w:r w:rsidRPr="004E46F8">
        <w:rPr>
          <w:rFonts w:ascii="Georgia" w:eastAsia="Times New Roman" w:hAnsi="Georgia" w:cs="Times New Roman"/>
          <w:color w:val="6B6B6C"/>
          <w:sz w:val="24"/>
          <w:szCs w:val="24"/>
        </w:rPr>
        <w:lastRenderedPageBreak/>
        <w:t>face, a sigh, a huge smile, a growl, a sly look, or a jump into the air can help cement its meaning in a way that memorization can’t. Try it!</w:t>
      </w:r>
    </w:p>
    <w:p w:rsidR="00B27A5F" w:rsidRPr="004E46F8" w:rsidRDefault="00B27A5F" w:rsidP="00B27A5F">
      <w:pPr>
        <w:numPr>
          <w:ilvl w:val="0"/>
          <w:numId w:val="18"/>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Use Google Image search to picture words.</w:t>
      </w:r>
      <w:r w:rsidRPr="004E46F8">
        <w:rPr>
          <w:rFonts w:ascii="Georgia" w:eastAsia="Times New Roman" w:hAnsi="Georgia" w:cs="Times New Roman"/>
          <w:color w:val="6B6B6C"/>
          <w:sz w:val="24"/>
          <w:szCs w:val="24"/>
        </w:rPr>
        <w:t> A general Google search is of course a great learning tool, but don’t forget about Google Image. An image may stick in your mind in a way that words don’t. Image search a word such as lavish or luminous, and it will stick with you. You can even print out an image that really helps you</w:t>
      </w:r>
      <w:r>
        <w:rPr>
          <w:rFonts w:ascii="Georgia" w:eastAsia="Times New Roman" w:hAnsi="Georgia" w:cs="Times New Roman"/>
          <w:color w:val="6B6B6C"/>
          <w:sz w:val="24"/>
          <w:szCs w:val="24"/>
        </w:rPr>
        <w:t xml:space="preserve"> and put it on your flashcard </w:t>
      </w:r>
      <w:r w:rsidRPr="004E46F8">
        <w:rPr>
          <w:rFonts w:ascii="Georgia" w:eastAsia="Times New Roman" w:hAnsi="Georgia" w:cs="Times New Roman"/>
          <w:color w:val="6B6B6C"/>
          <w:sz w:val="24"/>
          <w:szCs w:val="24"/>
        </w:rPr>
        <w:t>for this test, that’s often definition enough.</w:t>
      </w:r>
    </w:p>
    <w:p w:rsidR="00B27A5F" w:rsidRPr="004E46F8" w:rsidRDefault="00B27A5F" w:rsidP="00B27A5F">
      <w:pPr>
        <w:numPr>
          <w:ilvl w:val="0"/>
          <w:numId w:val="19"/>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Color-code or sticker your flashcards or notes.</w:t>
      </w:r>
      <w:r w:rsidRPr="004E46F8">
        <w:rPr>
          <w:rFonts w:ascii="Georgia" w:eastAsia="Times New Roman" w:hAnsi="Georgia" w:cs="Times New Roman"/>
          <w:color w:val="6B6B6C"/>
          <w:sz w:val="24"/>
          <w:szCs w:val="24"/>
        </w:rPr>
        <w:t> Sometimes you come across a word on the GRE that you know you knew. Once upon a time, you read and defined the word, but it’s not cemented in your memory. In those cases, even a glimmer of the word’s meaning can make a difference. Think about putting all the bad words in red and all the good words in green. Or putting smiley face stickers on all the words that define something positive or pleasant. At any convenience store, you can buy a pack of round label stickers i</w:t>
      </w:r>
      <w:r>
        <w:rPr>
          <w:rFonts w:ascii="Georgia" w:eastAsia="Times New Roman" w:hAnsi="Georgia" w:cs="Times New Roman"/>
          <w:color w:val="6B6B6C"/>
          <w:sz w:val="24"/>
          <w:szCs w:val="24"/>
        </w:rPr>
        <w:t>n red, green, yellow, and blue</w:t>
      </w:r>
      <w:r w:rsidRPr="004E46F8">
        <w:rPr>
          <w:rFonts w:ascii="Georgia" w:eastAsia="Times New Roman" w:hAnsi="Georgia" w:cs="Times New Roman"/>
          <w:color w:val="6B6B6C"/>
          <w:sz w:val="24"/>
          <w:szCs w:val="24"/>
        </w:rPr>
        <w:t xml:space="preserve"> why not assign those colors to mean bad, good, happy, and sad?</w:t>
      </w:r>
    </w:p>
    <w:p w:rsidR="00B27A5F" w:rsidRPr="004E46F8" w:rsidRDefault="00B27A5F" w:rsidP="00B27A5F">
      <w:pPr>
        <w:numPr>
          <w:ilvl w:val="0"/>
          <w:numId w:val="20"/>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Match a stack of words to a collection of items. </w:t>
      </w:r>
    </w:p>
    <w:p w:rsidR="00B27A5F" w:rsidRPr="004E46F8" w:rsidRDefault="00B27A5F" w:rsidP="00B27A5F">
      <w:pPr>
        <w:numPr>
          <w:ilvl w:val="0"/>
          <w:numId w:val="21"/>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Write the word in a way that shows its definition. </w:t>
      </w:r>
      <w:r w:rsidRPr="004E46F8">
        <w:rPr>
          <w:rFonts w:ascii="Georgia" w:eastAsia="Times New Roman" w:hAnsi="Georgia" w:cs="Times New Roman"/>
          <w:color w:val="6B6B6C"/>
          <w:sz w:val="24"/>
          <w:szCs w:val="24"/>
        </w:rPr>
        <w:t>Writing is often neglected as a learning tool, especially with more students printing or buying pre-made flashcards than ever before. But if you’re stuck on a word, try writing or doodling it in a way that mixes the word with the meaning. Maybe you turn the O in loquacious into an open mouth, talking and talking. Maybe you write the word lethargic long and melting along the bottom the page, or the word inimical covered in spikes.</w:t>
      </w:r>
    </w:p>
    <w:p w:rsidR="00B27A5F" w:rsidRPr="004E46F8" w:rsidRDefault="00B27A5F" w:rsidP="00B27A5F">
      <w:pPr>
        <w:numPr>
          <w:ilvl w:val="0"/>
          <w:numId w:val="22"/>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Label a magazine or newspaper with words.</w:t>
      </w:r>
      <w:r w:rsidRPr="004E46F8">
        <w:rPr>
          <w:rFonts w:ascii="Georgia" w:eastAsia="Times New Roman" w:hAnsi="Georgia" w:cs="Times New Roman"/>
          <w:color w:val="6B6B6C"/>
          <w:sz w:val="24"/>
          <w:szCs w:val="24"/>
        </w:rPr>
        <w:t> Whether you print your trouble words on actual labels or just crack open a magazine with a pen, try putting those words on other words, images, or ads that evoke the correct meaning. When you go through the process of searching for words or images that match the word and meaning you have in mind, you are actively using th</w:t>
      </w:r>
      <w:r>
        <w:rPr>
          <w:rFonts w:ascii="Georgia" w:eastAsia="Times New Roman" w:hAnsi="Georgia" w:cs="Times New Roman"/>
          <w:color w:val="6B6B6C"/>
          <w:sz w:val="24"/>
          <w:szCs w:val="24"/>
        </w:rPr>
        <w:t>e words and their definitions “</w:t>
      </w:r>
      <w:r w:rsidRPr="004E46F8">
        <w:rPr>
          <w:rFonts w:ascii="Georgia" w:eastAsia="Times New Roman" w:hAnsi="Georgia" w:cs="Times New Roman"/>
          <w:color w:val="6B6B6C"/>
          <w:sz w:val="24"/>
          <w:szCs w:val="24"/>
        </w:rPr>
        <w:t>and that’s the best way to long-term memory!</w:t>
      </w:r>
    </w:p>
    <w:p w:rsidR="00B27A5F" w:rsidRPr="0035104E" w:rsidRDefault="00B27A5F" w:rsidP="00B27A5F">
      <w:pPr>
        <w:numPr>
          <w:ilvl w:val="0"/>
          <w:numId w:val="23"/>
        </w:numPr>
        <w:shd w:val="clear" w:color="auto" w:fill="FFFFFF"/>
        <w:spacing w:before="100" w:beforeAutospacing="1" w:after="100" w:afterAutospacing="1" w:line="240" w:lineRule="auto"/>
        <w:ind w:left="-216" w:right="0"/>
        <w:rPr>
          <w:rFonts w:ascii="Georgia" w:eastAsia="Times New Roman" w:hAnsi="Georgia" w:cs="Times New Roman"/>
          <w:color w:val="6B6B6C"/>
          <w:sz w:val="24"/>
          <w:szCs w:val="24"/>
        </w:rPr>
      </w:pPr>
      <w:r w:rsidRPr="004E46F8">
        <w:rPr>
          <w:rFonts w:ascii="Georgia" w:eastAsia="Times New Roman" w:hAnsi="Georgia" w:cs="Times New Roman"/>
          <w:b/>
          <w:bCs/>
          <w:color w:val="6B6B6C"/>
          <w:sz w:val="24"/>
          <w:szCs w:val="24"/>
        </w:rPr>
        <w:t>Post your top-ten hit list where you’ll see it.</w:t>
      </w:r>
      <w:r w:rsidRPr="004E46F8">
        <w:rPr>
          <w:rFonts w:ascii="Georgia" w:eastAsia="Times New Roman" w:hAnsi="Georgia" w:cs="Times New Roman"/>
          <w:color w:val="6B6B6C"/>
          <w:sz w:val="24"/>
          <w:szCs w:val="24"/>
        </w:rPr>
        <w:t> Despite all the unique, multifaceted ways you find to study, there will probably be some words that elude them. Pick ten of the worst offenders, and give them each a one-word definition. Then, put those words and their definitions on a Post-it note, and put that note somewhere you can see it. Sticking it on the bathroom mirror and reviewing it while you brush your teeth is a great option, or posting it by your computer at work. Once you feel you’ve mastered those words, make another hit list. Short, manageable chunks and lots of repetition are key.</w:t>
      </w:r>
      <w:r>
        <w:rPr>
          <w:rFonts w:ascii="Georgia" w:eastAsia="Times New Roman" w:hAnsi="Georgia" w:cs="Times New Roman"/>
          <w:color w:val="6B6B6C"/>
          <w:sz w:val="24"/>
          <w:szCs w:val="24"/>
        </w:rPr>
        <w:t xml:space="preserve">  </w:t>
      </w:r>
      <w:hyperlink r:id="rId11" w:history="1">
        <w:r w:rsidRPr="0035104E">
          <w:rPr>
            <w:rStyle w:val="Hyperlink"/>
            <w:rFonts w:ascii="Georgia" w:eastAsia="Times New Roman" w:hAnsi="Georgia" w:cs="Times New Roman"/>
            <w:sz w:val="16"/>
            <w:szCs w:val="16"/>
          </w:rPr>
          <w:t>https://www.manhattanprep.com/gre/blog/2013/02/12/10-new-ways-to-study-vocabulary/</w:t>
        </w:r>
      </w:hyperlink>
      <w:r w:rsidRPr="0035104E">
        <w:rPr>
          <w:rFonts w:ascii="Georgia" w:eastAsia="Times New Roman" w:hAnsi="Georgia" w:cs="Times New Roman"/>
          <w:color w:val="6B6B6C"/>
          <w:sz w:val="16"/>
          <w:szCs w:val="16"/>
        </w:rPr>
        <w:t xml:space="preserve"> </w:t>
      </w:r>
    </w:p>
    <w:p w:rsidR="00330CF2" w:rsidRDefault="00330CF2" w:rsidP="008859F6">
      <w:pPr>
        <w:pStyle w:val="ListParagraph"/>
        <w:rPr>
          <w:b/>
          <w:color w:val="7030A0"/>
          <w:sz w:val="32"/>
          <w:szCs w:val="32"/>
        </w:rPr>
      </w:pPr>
    </w:p>
    <w:p w:rsidR="008859F6" w:rsidRPr="008859F6" w:rsidRDefault="008859F6" w:rsidP="008859F6">
      <w:pPr>
        <w:pStyle w:val="ListParagraph"/>
        <w:rPr>
          <w:b/>
          <w:color w:val="7030A0"/>
          <w:sz w:val="32"/>
          <w:szCs w:val="32"/>
        </w:rPr>
      </w:pPr>
      <w:r w:rsidRPr="008859F6">
        <w:rPr>
          <w:b/>
          <w:color w:val="7030A0"/>
          <w:sz w:val="32"/>
          <w:szCs w:val="32"/>
        </w:rPr>
        <w:t>Organizational Tips for Your Child:</w:t>
      </w:r>
    </w:p>
    <w:p w:rsidR="008859F6" w:rsidRPr="008859F6" w:rsidRDefault="008859F6" w:rsidP="008859F6">
      <w:pPr>
        <w:pStyle w:val="ListParagraph"/>
        <w:ind w:left="0"/>
        <w:rPr>
          <w:color w:val="auto"/>
          <w:sz w:val="24"/>
          <w:szCs w:val="24"/>
        </w:rPr>
      </w:pPr>
      <w:r w:rsidRPr="008859F6">
        <w:rPr>
          <w:color w:val="auto"/>
          <w:sz w:val="24"/>
          <w:szCs w:val="24"/>
        </w:rPr>
        <w:t>If your child is having a difficult time leaving papers all over the school building and everywhere at home, here are a few tips.</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 xml:space="preserve">Purchase a binder that zips up. One of those Trapper Keepers or another cloth-type binder that is large and has a flexible front pouch to hold the Wordly Wise work book. The rings should be large enough to house the ELA/SS and Math/Science notebooks, planner, and a pencil pouch. </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lastRenderedPageBreak/>
        <w:t>Have a Home Work Folder hole-punched and labelled “To Do” on one side and “Turn In” on the other.</w:t>
      </w:r>
    </w:p>
    <w:p w:rsidR="008859F6" w:rsidRPr="008859F6" w:rsidRDefault="008859F6" w:rsidP="008859F6">
      <w:pPr>
        <w:pStyle w:val="ListParagraph"/>
        <w:ind w:left="0"/>
        <w:rPr>
          <w:color w:val="auto"/>
          <w:sz w:val="24"/>
          <w:szCs w:val="24"/>
        </w:rPr>
      </w:pPr>
      <w:r w:rsidRPr="008859F6">
        <w:rPr>
          <w:color w:val="auto"/>
          <w:sz w:val="24"/>
          <w:szCs w:val="24"/>
        </w:rPr>
        <w:t>Make sure all of these items have your child’s first and last name printed neatly on them.</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Designate a place at your home where your child leaves their backpack (packed up in advance) before going to bed so that everything is ready-to-go each morning before school. It should be a location near the door.</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Most importantly, help your child become organized by reinforcing strategies at home, reviewing their binder and Home Work Folder, and checking their Tuesday Folders for missing/incomplete work.</w:t>
      </w:r>
    </w:p>
    <w:p w:rsidR="008258DC" w:rsidRPr="00330CF2" w:rsidRDefault="008859F6" w:rsidP="00330CF2">
      <w:pPr>
        <w:spacing w:before="0" w:after="160" w:line="259" w:lineRule="auto"/>
        <w:ind w:left="0" w:right="0"/>
        <w:rPr>
          <w:rFonts w:ascii="Times New Roman" w:hAnsi="Times New Roman"/>
        </w:rPr>
      </w:pPr>
      <w:r w:rsidRPr="008859F6">
        <w:rPr>
          <w:color w:val="auto"/>
          <w:sz w:val="24"/>
          <w:szCs w:val="24"/>
        </w:rPr>
        <w:t>Please don’t hesitate to make positive changes now. Middle School means more classes, more movement, and more opportunities to lose papers and become more disorganized.</w:t>
      </w:r>
    </w:p>
    <w:p w:rsidR="005D5BF5" w:rsidRPr="00B11198" w:rsidRDefault="00D32517" w:rsidP="008A346E">
      <w:pPr>
        <w:pStyle w:val="Heading1"/>
        <w:spacing w:before="0" w:after="0"/>
        <w:rPr>
          <w:rFonts w:ascii="Times New Roman" w:hAnsi="Times New Roman" w:cs="Times New Roman"/>
        </w:rPr>
      </w:pPr>
      <w:r w:rsidRPr="00B11198">
        <w:rPr>
          <w:rFonts w:ascii="Times New Roman" w:hAnsi="Times New Roman" w:cs="Times New Roman"/>
        </w:rPr>
        <w:t>More Important News</w:t>
      </w:r>
    </w:p>
    <w:p w:rsidR="00CE1E35" w:rsidRPr="00B11198" w:rsidRDefault="00CE1E35" w:rsidP="00CE1E35">
      <w:pPr>
        <w:pStyle w:val="Heading2"/>
        <w:rPr>
          <w:rFonts w:ascii="Times New Roman" w:eastAsiaTheme="minorEastAsia" w:hAnsi="Times New Roman" w:cs="Times New Roman"/>
          <w:b w:val="0"/>
          <w:bCs w:val="0"/>
          <w:color w:val="262626" w:themeColor="text1" w:themeTint="D9"/>
          <w:sz w:val="24"/>
          <w:szCs w:val="24"/>
        </w:rPr>
      </w:pPr>
      <w:r w:rsidRPr="00B11198">
        <w:rPr>
          <w:rFonts w:ascii="Times New Roman" w:eastAsiaTheme="minorEastAsia" w:hAnsi="Times New Roman" w:cs="Times New Roman"/>
          <w:b w:val="0"/>
          <w:bCs w:val="0"/>
          <w:color w:val="262626" w:themeColor="text1" w:themeTint="D9"/>
          <w:sz w:val="24"/>
          <w:szCs w:val="24"/>
        </w:rPr>
        <w:t xml:space="preserve">Interested in Donating? </w:t>
      </w:r>
    </w:p>
    <w:p w:rsidR="00CE1E35" w:rsidRPr="00B11198" w:rsidRDefault="004665C8" w:rsidP="00CE1E35">
      <w:pPr>
        <w:rPr>
          <w:rFonts w:ascii="Times New Roman" w:hAnsi="Times New Roman" w:cs="Times New Roman"/>
          <w:sz w:val="24"/>
          <w:szCs w:val="24"/>
        </w:rPr>
      </w:pPr>
      <w:r w:rsidRPr="00B11198">
        <w:rPr>
          <w:rFonts w:ascii="Times New Roman" w:hAnsi="Times New Roman" w:cs="Times New Roman"/>
          <w:sz w:val="24"/>
          <w:szCs w:val="24"/>
        </w:rPr>
        <w:t>Here</w:t>
      </w:r>
      <w:r w:rsidR="006635A6">
        <w:rPr>
          <w:rFonts w:ascii="Times New Roman" w:hAnsi="Times New Roman" w:cs="Times New Roman"/>
          <w:sz w:val="24"/>
          <w:szCs w:val="24"/>
        </w:rPr>
        <w:t xml:space="preserve"> are</w:t>
      </w:r>
      <w:r w:rsidRPr="00B11198">
        <w:rPr>
          <w:rFonts w:ascii="Times New Roman" w:hAnsi="Times New Roman" w:cs="Times New Roman"/>
          <w:sz w:val="24"/>
          <w:szCs w:val="24"/>
        </w:rPr>
        <w:t xml:space="preserve"> </w:t>
      </w:r>
      <w:r w:rsidR="0044545E">
        <w:rPr>
          <w:rFonts w:ascii="Times New Roman" w:hAnsi="Times New Roman" w:cs="Times New Roman"/>
          <w:sz w:val="24"/>
          <w:szCs w:val="24"/>
        </w:rPr>
        <w:t>some books that will enliven our Social Studies units</w:t>
      </w:r>
      <w:r w:rsidRPr="00B11198">
        <w:rPr>
          <w:rFonts w:ascii="Times New Roman" w:hAnsi="Times New Roman" w:cs="Times New Roman"/>
          <w:sz w:val="24"/>
          <w:szCs w:val="24"/>
        </w:rPr>
        <w:t>:</w:t>
      </w:r>
    </w:p>
    <w:p w:rsidR="0044545E" w:rsidRPr="00893980" w:rsidRDefault="0044545E" w:rsidP="0044545E">
      <w:pPr>
        <w:pStyle w:val="ListParagraph"/>
        <w:numPr>
          <w:ilvl w:val="0"/>
          <w:numId w:val="11"/>
        </w:numPr>
        <w:spacing w:before="0" w:after="160" w:line="259" w:lineRule="auto"/>
        <w:ind w:right="0"/>
      </w:pPr>
      <w:r w:rsidRPr="00893980">
        <w:rPr>
          <w:u w:val="single"/>
        </w:rPr>
        <w:t>To Sail on the Mayflower! A Trip That Took Entirely Too Long by Peter Cook</w:t>
      </w:r>
      <w:r w:rsidR="00991F43">
        <w:t xml:space="preserve"> $? (25</w:t>
      </w:r>
      <w:r w:rsidRPr="00893980">
        <w:t xml:space="preserve"> Copies)</w:t>
      </w:r>
    </w:p>
    <w:p w:rsidR="0044545E" w:rsidRPr="00893980" w:rsidRDefault="0044545E" w:rsidP="0044545E">
      <w:pPr>
        <w:pStyle w:val="ListParagraph"/>
        <w:numPr>
          <w:ilvl w:val="0"/>
          <w:numId w:val="11"/>
        </w:numPr>
        <w:spacing w:before="0" w:after="160" w:line="259" w:lineRule="auto"/>
        <w:ind w:right="0"/>
      </w:pPr>
      <w:r w:rsidRPr="00893980">
        <w:rPr>
          <w:u w:val="single"/>
        </w:rPr>
        <w:t>To Work on the Railroad! A Track You’d Rather Not Go Down</w:t>
      </w:r>
      <w:r w:rsidR="00991F43">
        <w:t xml:space="preserve"> by Ian Graham @ $? (25</w:t>
      </w:r>
      <w:r w:rsidRPr="00893980">
        <w:t xml:space="preserve"> Copies)</w:t>
      </w:r>
    </w:p>
    <w:p w:rsidR="0044545E" w:rsidRDefault="0044545E" w:rsidP="0044545E">
      <w:pPr>
        <w:pStyle w:val="ListParagraph"/>
        <w:numPr>
          <w:ilvl w:val="0"/>
          <w:numId w:val="11"/>
        </w:numPr>
        <w:spacing w:before="0" w:after="160" w:line="259" w:lineRule="auto"/>
        <w:ind w:right="0"/>
      </w:pPr>
      <w:r>
        <w:rPr>
          <w:u w:val="single"/>
        </w:rPr>
        <w:t>T</w:t>
      </w:r>
      <w:r w:rsidRPr="00B14B3F">
        <w:rPr>
          <w:u w:val="single"/>
        </w:rPr>
        <w:t>o Explore With Sir Francis Drake! A Pirate You’d Rather Not Know</w:t>
      </w:r>
      <w:r w:rsidR="00991F43">
        <w:t xml:space="preserve"> by David Stewart @ $8.91/ea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an American Pioneer! A Wilderness You’d Rather Not Tame</w:t>
      </w:r>
      <w:r>
        <w:t xml:space="preserve"> by </w:t>
      </w:r>
      <w:r w:rsidR="00991F43">
        <w:t>Jacqueline Morley @ $9.95/ea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 Worker on the Statue of Liberty! A monument You’d Rather Not Build</w:t>
      </w:r>
      <w:r w:rsidR="00991F43">
        <w:t xml:space="preserve"> by John Malam @ $9.95/ea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at the Boston Tea Party! Wharf Water Tea You’d Rather Not Drink</w:t>
      </w:r>
      <w:r>
        <w:t xml:space="preserve"> by Peter Cook @ $? (</w:t>
      </w:r>
      <w:r w:rsidR="000712CB">
        <w:t>15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 Civil War Soldier! A War You’d Rather Not Fight</w:t>
      </w:r>
      <w:r w:rsidR="00991F43">
        <w:t xml:space="preserve"> by Thomas Ratliff @$9.95/ea (25</w:t>
      </w:r>
      <w:r>
        <w:t xml:space="preserve"> Copies)</w:t>
      </w:r>
    </w:p>
    <w:p w:rsidR="003148D8" w:rsidRPr="000F6554" w:rsidRDefault="0044545E" w:rsidP="000F6554">
      <w:pPr>
        <w:pStyle w:val="ListParagraph"/>
        <w:numPr>
          <w:ilvl w:val="0"/>
          <w:numId w:val="11"/>
        </w:numPr>
        <w:spacing w:before="0" w:after="160" w:line="259" w:lineRule="auto"/>
        <w:ind w:right="0"/>
      </w:pPr>
      <w:r w:rsidRPr="00B14B3F">
        <w:rPr>
          <w:u w:val="single"/>
        </w:rPr>
        <w:t>To Live in a Wild West Town! Dust You’d Rather Not Settle</w:t>
      </w:r>
      <w:r w:rsidR="00991F43">
        <w:t xml:space="preserve"> by Peter Hicks @$? (25</w:t>
      </w:r>
      <w:r>
        <w:t xml:space="preserve"> Copies)</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t>Reading Rewards</w:t>
      </w:r>
    </w:p>
    <w:p w:rsidR="00D56147" w:rsidRPr="00B11198" w:rsidRDefault="00613B0D" w:rsidP="000D6848">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Students that earn 20 </w:t>
      </w:r>
      <w:r w:rsidR="005A34DC">
        <w:rPr>
          <w:rFonts w:ascii="Times New Roman" w:eastAsia="Times New Roman" w:hAnsi="Times New Roman" w:cs="Times New Roman"/>
          <w:sz w:val="28"/>
          <w:szCs w:val="28"/>
          <w:lang w:val="en"/>
        </w:rPr>
        <w:t xml:space="preserve">AR points by the </w:t>
      </w:r>
      <w:r w:rsidR="00F74BA9">
        <w:rPr>
          <w:rFonts w:ascii="Times New Roman" w:eastAsia="Times New Roman" w:hAnsi="Times New Roman" w:cs="Times New Roman"/>
          <w:sz w:val="28"/>
          <w:szCs w:val="28"/>
          <w:lang w:val="en"/>
        </w:rPr>
        <w:t>end</w:t>
      </w:r>
      <w:r w:rsidR="008B17A4">
        <w:rPr>
          <w:rFonts w:ascii="Times New Roman" w:eastAsia="Times New Roman" w:hAnsi="Times New Roman" w:cs="Times New Roman"/>
          <w:sz w:val="28"/>
          <w:szCs w:val="28"/>
          <w:lang w:val="en"/>
        </w:rPr>
        <w:t xml:space="preserve"> of January</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D56147" w:rsidRPr="00AB5C16" w:rsidRDefault="00D56147" w:rsidP="00D56147">
      <w:pPr>
        <w:pStyle w:val="Heading1"/>
        <w:rPr>
          <w:rFonts w:ascii="Times New Roman" w:hAnsi="Times New Roman" w:cs="Times New Roman"/>
          <w:color w:val="D6221F" w:themeColor="accent6" w:themeShade="BF"/>
        </w:rPr>
      </w:pPr>
      <w:r w:rsidRPr="00AB5C16">
        <w:rPr>
          <w:rFonts w:ascii="Times New Roman" w:hAnsi="Times New Roman" w:cs="Times New Roman"/>
          <w:color w:val="D6221F" w:themeColor="accent6" w:themeShade="BF"/>
        </w:rPr>
        <w:t>Volunteering</w:t>
      </w:r>
    </w:p>
    <w:p w:rsidR="00D56147" w:rsidRPr="000E348E" w:rsidRDefault="00D56147" w:rsidP="00D56147">
      <w:pPr>
        <w:rPr>
          <w:rFonts w:ascii="Times New Roman" w:hAnsi="Times New Roman" w:cs="Times New Roman"/>
          <w:b/>
          <w:color w:val="704A85" w:themeColor="accent5" w:themeShade="BF"/>
          <w:sz w:val="24"/>
          <w:szCs w:val="24"/>
        </w:rPr>
      </w:pPr>
      <w:r w:rsidRPr="000E348E">
        <w:rPr>
          <w:rFonts w:ascii="Times New Roman" w:hAnsi="Times New Roman" w:cs="Times New Roman"/>
          <w:b/>
          <w:color w:val="704A85" w:themeColor="accent5" w:themeShade="BF"/>
          <w:sz w:val="24"/>
          <w:szCs w:val="24"/>
        </w:rPr>
        <w:t xml:space="preserve">Are you interested in joining us on our field trips? </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Register for Wake County volunteering in the Media Center ASAP.</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15</w:t>
      </w:r>
      <w:r w:rsidR="00D56147" w:rsidRPr="000E348E">
        <w:rPr>
          <w:rFonts w:ascii="Times New Roman" w:hAnsi="Times New Roman" w:cs="Times New Roman"/>
          <w:sz w:val="24"/>
          <w:szCs w:val="24"/>
        </w:rPr>
        <w:t xml:space="preserve"> parents for Colonial Williamsburg/Jamestown full day trip</w:t>
      </w:r>
      <w:r w:rsidR="00813A8D">
        <w:rPr>
          <w:rFonts w:ascii="Times New Roman" w:hAnsi="Times New Roman" w:cs="Times New Roman"/>
          <w:sz w:val="24"/>
          <w:szCs w:val="24"/>
        </w:rPr>
        <w:t xml:space="preserve"> (5am-8:30pm)</w:t>
      </w:r>
    </w:p>
    <w:p w:rsidR="00C72DCA" w:rsidRPr="00C72DCA" w:rsidRDefault="00D475BB" w:rsidP="00C72DC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parent chaperones</w:t>
      </w:r>
      <w:r w:rsidR="00294E50" w:rsidRPr="000E348E">
        <w:rPr>
          <w:rFonts w:ascii="Times New Roman" w:hAnsi="Times New Roman" w:cs="Times New Roman"/>
          <w:sz w:val="24"/>
          <w:szCs w:val="24"/>
        </w:rPr>
        <w:t xml:space="preserve"> have to pay for their “ticket”</w:t>
      </w:r>
      <w:r>
        <w:rPr>
          <w:rFonts w:ascii="Times New Roman" w:hAnsi="Times New Roman" w:cs="Times New Roman"/>
          <w:sz w:val="24"/>
          <w:szCs w:val="24"/>
        </w:rPr>
        <w:t xml:space="preserve"> </w:t>
      </w:r>
      <w:r w:rsidR="00813A8D">
        <w:rPr>
          <w:rFonts w:ascii="Times New Roman" w:hAnsi="Times New Roman" w:cs="Times New Roman"/>
          <w:sz w:val="24"/>
          <w:szCs w:val="24"/>
        </w:rPr>
        <w:t xml:space="preserve">to Williamsburg </w:t>
      </w:r>
      <w:r>
        <w:rPr>
          <w:rFonts w:ascii="Times New Roman" w:hAnsi="Times New Roman" w:cs="Times New Roman"/>
          <w:sz w:val="24"/>
          <w:szCs w:val="24"/>
        </w:rPr>
        <w:t>as well as their child’s</w:t>
      </w:r>
      <w:r w:rsidR="00294E50" w:rsidRPr="000E348E">
        <w:rPr>
          <w:rFonts w:ascii="Times New Roman" w:hAnsi="Times New Roman" w:cs="Times New Roman"/>
          <w:sz w:val="24"/>
          <w:szCs w:val="24"/>
        </w:rPr>
        <w:t>.</w:t>
      </w:r>
    </w:p>
    <w:p w:rsidR="004B71C4" w:rsidRDefault="000631B2" w:rsidP="00D56147">
      <w:pPr>
        <w:rPr>
          <w:rFonts w:ascii="Times New Roman" w:hAnsi="Times New Roman" w:cs="Times New Roman"/>
          <w:b/>
          <w:color w:val="704A85" w:themeColor="accent5" w:themeShade="BF"/>
          <w:sz w:val="24"/>
          <w:szCs w:val="24"/>
        </w:rPr>
      </w:pPr>
      <w:hyperlink r:id="rId12" w:history="1">
        <w:r w:rsidR="00B37F6D" w:rsidRPr="00875A48">
          <w:rPr>
            <w:rStyle w:val="Hyperlink"/>
            <w:rFonts w:ascii="Times New Roman" w:hAnsi="Times New Roman" w:cs="Times New Roman"/>
            <w:b/>
            <w:sz w:val="24"/>
            <w:szCs w:val="24"/>
          </w:rPr>
          <w:t>http://claudiadalessioskare.weebly.com/volunteer.html</w:t>
        </w:r>
      </w:hyperlink>
      <w:r w:rsidR="00B37F6D">
        <w:rPr>
          <w:rFonts w:ascii="Times New Roman" w:hAnsi="Times New Roman" w:cs="Times New Roman"/>
          <w:b/>
          <w:color w:val="704A85" w:themeColor="accent5" w:themeShade="BF"/>
          <w:sz w:val="24"/>
          <w:szCs w:val="24"/>
        </w:rPr>
        <w:t xml:space="preserve"> </w:t>
      </w:r>
    </w:p>
    <w:p w:rsidR="00D56147" w:rsidRPr="000E348E" w:rsidRDefault="000F6554" w:rsidP="00D56147">
      <w:pPr>
        <w:rPr>
          <w:rFonts w:ascii="Times New Roman" w:hAnsi="Times New Roman" w:cs="Times New Roman"/>
          <w:b/>
          <w:color w:val="704A85" w:themeColor="accent5" w:themeShade="BF"/>
          <w:sz w:val="24"/>
          <w:szCs w:val="24"/>
        </w:rPr>
      </w:pPr>
      <w:r>
        <w:rPr>
          <w:rFonts w:ascii="Times New Roman" w:hAnsi="Times New Roman" w:cs="Times New Roman"/>
          <w:b/>
          <w:color w:val="704A85" w:themeColor="accent5" w:themeShade="BF"/>
          <w:sz w:val="24"/>
          <w:szCs w:val="24"/>
        </w:rPr>
        <w:t>Friday Fun Centers</w:t>
      </w:r>
      <w:r w:rsidR="00A57A40" w:rsidRPr="000E348E">
        <w:rPr>
          <w:rFonts w:ascii="Times New Roman" w:hAnsi="Times New Roman" w:cs="Times New Roman"/>
          <w:b/>
          <w:color w:val="704A85" w:themeColor="accent5" w:themeShade="BF"/>
          <w:sz w:val="24"/>
          <w:szCs w:val="24"/>
        </w:rPr>
        <w:t xml:space="preserve"> </w:t>
      </w:r>
      <w:r w:rsidR="00D56147" w:rsidRPr="000E348E">
        <w:rPr>
          <w:rFonts w:ascii="Times New Roman" w:hAnsi="Times New Roman" w:cs="Times New Roman"/>
          <w:b/>
          <w:color w:val="704A85" w:themeColor="accent5" w:themeShade="BF"/>
          <w:sz w:val="24"/>
          <w:szCs w:val="24"/>
        </w:rPr>
        <w:t>in Social Studies interest you?</w:t>
      </w:r>
    </w:p>
    <w:p w:rsidR="00D56147" w:rsidRPr="000F6554" w:rsidRDefault="000F6554" w:rsidP="000F65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Fridays from 9:40-10:28 (first session) and 10:30-11:18 (second session)</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AA1146" w:rsidRPr="001C3290" w:rsidRDefault="00F12886" w:rsidP="00AA1146">
      <w:pPr>
        <w:pStyle w:val="Heading1"/>
        <w:rPr>
          <w:sz w:val="24"/>
          <w:szCs w:val="24"/>
        </w:rPr>
      </w:pPr>
      <w:r>
        <w:rPr>
          <w:sz w:val="24"/>
          <w:szCs w:val="24"/>
        </w:rPr>
        <w:t>Wednesday</w:t>
      </w:r>
      <w:r w:rsidR="00AA1146" w:rsidRPr="001C3290">
        <w:rPr>
          <w:sz w:val="24"/>
          <w:szCs w:val="24"/>
        </w:rPr>
        <w:t xml:space="preserve"> Schedule</w:t>
      </w:r>
      <w:r w:rsidR="00AA1146">
        <w:rPr>
          <w:sz w:val="24"/>
          <w:szCs w:val="24"/>
        </w:rPr>
        <w:t xml:space="preserve"> </w:t>
      </w:r>
    </w:p>
    <w:p w:rsidR="00AA1146" w:rsidRDefault="00AA1146" w:rsidP="00AA1146">
      <w:pPr>
        <w:pStyle w:val="ListParagraph"/>
        <w:numPr>
          <w:ilvl w:val="0"/>
          <w:numId w:val="3"/>
        </w:numPr>
        <w:rPr>
          <w:sz w:val="21"/>
          <w:szCs w:val="21"/>
        </w:rPr>
      </w:pPr>
      <w:r>
        <w:rPr>
          <w:sz w:val="21"/>
          <w:szCs w:val="21"/>
        </w:rPr>
        <w:t>8:35-8:50 Morning Meeting</w:t>
      </w:r>
    </w:p>
    <w:p w:rsidR="00AA1146" w:rsidRPr="00970681" w:rsidRDefault="00AA1146" w:rsidP="00AA1146">
      <w:pPr>
        <w:pStyle w:val="ListParagraph"/>
        <w:numPr>
          <w:ilvl w:val="0"/>
          <w:numId w:val="3"/>
        </w:numPr>
        <w:rPr>
          <w:sz w:val="21"/>
          <w:szCs w:val="21"/>
        </w:rPr>
      </w:pPr>
      <w:r>
        <w:rPr>
          <w:sz w:val="21"/>
          <w:szCs w:val="21"/>
        </w:rPr>
        <w:t>8:50-10:28</w:t>
      </w:r>
      <w:r w:rsidRPr="00970681">
        <w:rPr>
          <w:sz w:val="21"/>
          <w:szCs w:val="21"/>
        </w:rPr>
        <w:t xml:space="preserve">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AA1146" w:rsidRPr="00273108" w:rsidRDefault="00AA1146" w:rsidP="00AA1146">
      <w:pPr>
        <w:pStyle w:val="ListParagraph"/>
        <w:numPr>
          <w:ilvl w:val="0"/>
          <w:numId w:val="3"/>
        </w:numPr>
        <w:rPr>
          <w:sz w:val="21"/>
          <w:szCs w:val="21"/>
        </w:rPr>
      </w:pPr>
      <w:r>
        <w:rPr>
          <w:sz w:val="21"/>
          <w:szCs w:val="21"/>
        </w:rPr>
        <w:t xml:space="preserve">10:30-11:30 Rogue Squadron Math/Sci or Rebel Alliance ELA/SS </w:t>
      </w:r>
    </w:p>
    <w:p w:rsidR="00AA1146" w:rsidRPr="00970681" w:rsidRDefault="00AA1146" w:rsidP="00AA1146">
      <w:pPr>
        <w:pStyle w:val="ListParagraph"/>
        <w:numPr>
          <w:ilvl w:val="0"/>
          <w:numId w:val="3"/>
        </w:numPr>
        <w:rPr>
          <w:sz w:val="21"/>
          <w:szCs w:val="21"/>
        </w:rPr>
      </w:pPr>
      <w:r>
        <w:rPr>
          <w:sz w:val="21"/>
          <w:szCs w:val="21"/>
        </w:rPr>
        <w:t>11:32-12:02 Lunch</w:t>
      </w:r>
    </w:p>
    <w:p w:rsidR="00AA1146" w:rsidRPr="00273108" w:rsidRDefault="007C3C9A" w:rsidP="00AA1146">
      <w:pPr>
        <w:pStyle w:val="ListParagraph"/>
        <w:numPr>
          <w:ilvl w:val="0"/>
          <w:numId w:val="3"/>
        </w:numPr>
      </w:pPr>
      <w:r>
        <w:rPr>
          <w:sz w:val="21"/>
          <w:szCs w:val="21"/>
        </w:rPr>
        <w:t>12:02- 12:32</w:t>
      </w:r>
      <w:r w:rsidR="00CC1103">
        <w:rPr>
          <w:sz w:val="21"/>
          <w:szCs w:val="21"/>
        </w:rPr>
        <w:t xml:space="preserve"> </w:t>
      </w:r>
      <w:r w:rsidR="00AA1146" w:rsidRPr="00970681">
        <w:rPr>
          <w:sz w:val="21"/>
          <w:szCs w:val="21"/>
        </w:rPr>
        <w:t xml:space="preserve"> </w:t>
      </w:r>
      <w:r>
        <w:rPr>
          <w:sz w:val="21"/>
          <w:szCs w:val="21"/>
        </w:rPr>
        <w:t>Recess</w:t>
      </w:r>
    </w:p>
    <w:p w:rsidR="00AA1146" w:rsidRPr="007C3C9A" w:rsidRDefault="00CC1103" w:rsidP="00AA1146">
      <w:pPr>
        <w:pStyle w:val="ListParagraph"/>
        <w:numPr>
          <w:ilvl w:val="0"/>
          <w:numId w:val="3"/>
        </w:numPr>
      </w:pPr>
      <w:r>
        <w:rPr>
          <w:sz w:val="21"/>
          <w:szCs w:val="21"/>
        </w:rPr>
        <w:t>12:35- 1:25</w:t>
      </w:r>
      <w:r w:rsidR="007C3C9A">
        <w:rPr>
          <w:sz w:val="21"/>
          <w:szCs w:val="21"/>
        </w:rPr>
        <w:t xml:space="preserve"> Specials</w:t>
      </w:r>
    </w:p>
    <w:p w:rsidR="007C3C9A" w:rsidRPr="007C3C9A" w:rsidRDefault="00C82DFA" w:rsidP="007C3C9A">
      <w:pPr>
        <w:pStyle w:val="ListParagraph"/>
        <w:numPr>
          <w:ilvl w:val="0"/>
          <w:numId w:val="3"/>
        </w:numPr>
      </w:pPr>
      <w:r>
        <w:rPr>
          <w:sz w:val="21"/>
          <w:szCs w:val="21"/>
        </w:rPr>
        <w:t>1:32</w:t>
      </w:r>
      <w:r w:rsidR="00CC1103">
        <w:rPr>
          <w:sz w:val="21"/>
          <w:szCs w:val="21"/>
        </w:rPr>
        <w:t xml:space="preserve">-2:20 </w:t>
      </w:r>
      <w:r w:rsidR="007C3C9A">
        <w:rPr>
          <w:sz w:val="21"/>
          <w:szCs w:val="21"/>
        </w:rPr>
        <w:t xml:space="preserve"> Rogue Squadron Math/Sci or Rebel Alliance ELA/SS continued</w:t>
      </w:r>
    </w:p>
    <w:p w:rsidR="007C3C9A" w:rsidRPr="007C3C9A" w:rsidRDefault="007C3C9A" w:rsidP="007C3C9A">
      <w:pPr>
        <w:pStyle w:val="ListParagraph"/>
        <w:numPr>
          <w:ilvl w:val="0"/>
          <w:numId w:val="3"/>
        </w:numPr>
      </w:pPr>
      <w:r>
        <w:t xml:space="preserve">2:20-2:50 </w:t>
      </w:r>
      <w:r w:rsidR="00CC1103">
        <w:t>Genius Hour/Reteach/Enrich</w:t>
      </w:r>
      <w:r w:rsidR="000B2557">
        <w:t xml:space="preserve"> (Wednesdays AIG ELA meets from 2:05-2:50)</w:t>
      </w:r>
    </w:p>
    <w:p w:rsidR="00630467" w:rsidRDefault="00AA1146" w:rsidP="007C3C9A">
      <w:pPr>
        <w:pStyle w:val="ListParagraph"/>
        <w:numPr>
          <w:ilvl w:val="0"/>
          <w:numId w:val="3"/>
        </w:numPr>
      </w:pPr>
      <w:r>
        <w:t>2:50-3:00 Pack Up/Dismissal</w:t>
      </w:r>
    </w:p>
    <w:p w:rsidR="000733B2" w:rsidRDefault="000733B2" w:rsidP="000733B2">
      <w:pPr>
        <w:pStyle w:val="ListParagraph"/>
        <w:ind w:left="288"/>
      </w:pPr>
    </w:p>
    <w:p w:rsidR="000733B2" w:rsidRPr="001C3290" w:rsidRDefault="00F12886" w:rsidP="000733B2">
      <w:pPr>
        <w:pStyle w:val="Heading1"/>
        <w:rPr>
          <w:sz w:val="24"/>
          <w:szCs w:val="24"/>
        </w:rPr>
      </w:pPr>
      <w:r>
        <w:rPr>
          <w:sz w:val="24"/>
          <w:szCs w:val="24"/>
        </w:rPr>
        <w:t>M/</w:t>
      </w:r>
      <w:r w:rsidR="000733B2">
        <w:rPr>
          <w:sz w:val="24"/>
          <w:szCs w:val="24"/>
        </w:rPr>
        <w:t>T/TH</w:t>
      </w:r>
      <w:r>
        <w:rPr>
          <w:sz w:val="24"/>
          <w:szCs w:val="24"/>
        </w:rPr>
        <w:t>/F</w:t>
      </w:r>
      <w:r w:rsidR="000733B2" w:rsidRPr="001C3290">
        <w:rPr>
          <w:sz w:val="24"/>
          <w:szCs w:val="24"/>
        </w:rPr>
        <w:t xml:space="preserve"> Schedule</w:t>
      </w:r>
      <w:r w:rsidR="000733B2">
        <w:rPr>
          <w:sz w:val="24"/>
          <w:szCs w:val="24"/>
        </w:rPr>
        <w:t xml:space="preserve"> </w:t>
      </w:r>
    </w:p>
    <w:p w:rsidR="000733B2" w:rsidRDefault="000733B2" w:rsidP="000733B2">
      <w:pPr>
        <w:pStyle w:val="ListParagraph"/>
        <w:numPr>
          <w:ilvl w:val="0"/>
          <w:numId w:val="3"/>
        </w:numPr>
        <w:rPr>
          <w:sz w:val="21"/>
          <w:szCs w:val="21"/>
        </w:rPr>
      </w:pPr>
      <w:r>
        <w:rPr>
          <w:sz w:val="21"/>
          <w:szCs w:val="21"/>
        </w:rPr>
        <w:t>8:35-8:50 Morning Meeting</w:t>
      </w:r>
    </w:p>
    <w:p w:rsidR="000733B2" w:rsidRPr="00970681" w:rsidRDefault="000733B2" w:rsidP="000733B2">
      <w:pPr>
        <w:pStyle w:val="ListParagraph"/>
        <w:numPr>
          <w:ilvl w:val="0"/>
          <w:numId w:val="3"/>
        </w:numPr>
        <w:rPr>
          <w:sz w:val="21"/>
          <w:szCs w:val="21"/>
        </w:rPr>
      </w:pPr>
      <w:r>
        <w:rPr>
          <w:sz w:val="21"/>
          <w:szCs w:val="21"/>
        </w:rPr>
        <w:t>8:50-10:28</w:t>
      </w:r>
      <w:r w:rsidRPr="00970681">
        <w:rPr>
          <w:sz w:val="21"/>
          <w:szCs w:val="21"/>
        </w:rPr>
        <w:t xml:space="preserve">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0733B2" w:rsidRPr="00273108" w:rsidRDefault="000733B2" w:rsidP="000733B2">
      <w:pPr>
        <w:pStyle w:val="ListParagraph"/>
        <w:numPr>
          <w:ilvl w:val="0"/>
          <w:numId w:val="3"/>
        </w:numPr>
        <w:rPr>
          <w:sz w:val="21"/>
          <w:szCs w:val="21"/>
        </w:rPr>
      </w:pPr>
      <w:r>
        <w:rPr>
          <w:sz w:val="21"/>
          <w:szCs w:val="21"/>
        </w:rPr>
        <w:t xml:space="preserve">10:30-11:30 Rogue Squadron Math/Sci or Rebel Alliance ELA/SS </w:t>
      </w:r>
    </w:p>
    <w:p w:rsidR="000733B2" w:rsidRPr="00970681" w:rsidRDefault="000733B2" w:rsidP="000733B2">
      <w:pPr>
        <w:pStyle w:val="ListParagraph"/>
        <w:numPr>
          <w:ilvl w:val="0"/>
          <w:numId w:val="3"/>
        </w:numPr>
        <w:rPr>
          <w:sz w:val="21"/>
          <w:szCs w:val="21"/>
        </w:rPr>
      </w:pPr>
      <w:r>
        <w:rPr>
          <w:sz w:val="21"/>
          <w:szCs w:val="21"/>
        </w:rPr>
        <w:t>11:32-12:02 Lunch</w:t>
      </w:r>
    </w:p>
    <w:p w:rsidR="000733B2" w:rsidRPr="00273108" w:rsidRDefault="000733B2" w:rsidP="000733B2">
      <w:pPr>
        <w:pStyle w:val="ListParagraph"/>
        <w:numPr>
          <w:ilvl w:val="0"/>
          <w:numId w:val="3"/>
        </w:numPr>
      </w:pPr>
      <w:r>
        <w:rPr>
          <w:sz w:val="21"/>
          <w:szCs w:val="21"/>
        </w:rPr>
        <w:t xml:space="preserve">12:02- 12:32 </w:t>
      </w:r>
      <w:r w:rsidRPr="00970681">
        <w:rPr>
          <w:sz w:val="21"/>
          <w:szCs w:val="21"/>
        </w:rPr>
        <w:t xml:space="preserve"> </w:t>
      </w:r>
      <w:r>
        <w:rPr>
          <w:sz w:val="21"/>
          <w:szCs w:val="21"/>
        </w:rPr>
        <w:t>Recess</w:t>
      </w:r>
    </w:p>
    <w:p w:rsidR="000733B2" w:rsidRPr="007C3C9A" w:rsidRDefault="000733B2" w:rsidP="000733B2">
      <w:pPr>
        <w:pStyle w:val="ListParagraph"/>
        <w:numPr>
          <w:ilvl w:val="0"/>
          <w:numId w:val="3"/>
        </w:numPr>
      </w:pPr>
      <w:r>
        <w:rPr>
          <w:sz w:val="21"/>
          <w:szCs w:val="21"/>
        </w:rPr>
        <w:t>12:35- 1:25 Specials</w:t>
      </w:r>
    </w:p>
    <w:p w:rsidR="000733B2" w:rsidRPr="007C3C9A" w:rsidRDefault="000733B2" w:rsidP="000733B2">
      <w:pPr>
        <w:pStyle w:val="ListParagraph"/>
        <w:numPr>
          <w:ilvl w:val="0"/>
          <w:numId w:val="3"/>
        </w:numPr>
      </w:pPr>
      <w:r>
        <w:rPr>
          <w:sz w:val="21"/>
          <w:szCs w:val="21"/>
        </w:rPr>
        <w:t>1:32-2:30  Rogue Squadron Math/Sci or Rebel Alliance ELA/SS continued</w:t>
      </w:r>
    </w:p>
    <w:p w:rsidR="000733B2" w:rsidRPr="007C3C9A" w:rsidRDefault="000733B2" w:rsidP="000733B2">
      <w:pPr>
        <w:pStyle w:val="ListParagraph"/>
        <w:numPr>
          <w:ilvl w:val="0"/>
          <w:numId w:val="3"/>
        </w:numPr>
      </w:pPr>
      <w:r>
        <w:t xml:space="preserve">2:30-2:50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0733B2" w:rsidRPr="007C3C9A" w:rsidRDefault="000733B2" w:rsidP="000733B2">
      <w:pPr>
        <w:pStyle w:val="ListParagraph"/>
        <w:numPr>
          <w:ilvl w:val="0"/>
          <w:numId w:val="3"/>
        </w:numPr>
      </w:pPr>
      <w:r>
        <w:t>2:50-3:00 Pack Up/Dismissal</w:t>
      </w:r>
    </w:p>
    <w:p w:rsidR="000733B2" w:rsidRDefault="000631B2" w:rsidP="000733B2">
      <w:pPr>
        <w:pStyle w:val="ListParagraph"/>
        <w:ind w:left="288"/>
      </w:pPr>
      <w:hyperlink r:id="rId13" w:history="1">
        <w:r w:rsidR="00C032AD" w:rsidRPr="00792EA9">
          <w:rPr>
            <w:rStyle w:val="Hyperlink"/>
          </w:rPr>
          <w:t>http://ir.uiowa.edu/cgi/viewcontent.cgi?article=2673&amp;context=iowareview</w:t>
        </w:r>
      </w:hyperlink>
      <w:r w:rsidR="00C032AD">
        <w:t xml:space="preserve"> </w:t>
      </w:r>
    </w:p>
    <w:p w:rsidR="00AD7CFE" w:rsidRDefault="000631B2" w:rsidP="000733B2">
      <w:pPr>
        <w:pStyle w:val="ListParagraph"/>
        <w:ind w:left="288"/>
      </w:pPr>
      <w:hyperlink r:id="rId14" w:history="1">
        <w:r w:rsidR="00AD7CFE" w:rsidRPr="00792EA9">
          <w:rPr>
            <w:rStyle w:val="Hyperlink"/>
          </w:rPr>
          <w:t>http://www.buildingpeace.org/sites/default/files/5%20activities%20to%20teach%20about%20multiple%20perspectives.pdf</w:t>
        </w:r>
      </w:hyperlink>
    </w:p>
    <w:p w:rsidR="00AD7CFE" w:rsidRDefault="00AD7CFE"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B905E0">
      <w:pPr>
        <w:ind w:left="0"/>
        <w:sectPr w:rsidR="00710D8C" w:rsidSect="00A57A40">
          <w:pgSz w:w="12240" w:h="15840" w:code="1"/>
          <w:pgMar w:top="720" w:right="720" w:bottom="720" w:left="720" w:header="360" w:footer="720" w:gutter="0"/>
          <w:cols w:space="720"/>
          <w:docGrid w:linePitch="360"/>
        </w:sectPr>
      </w:pPr>
    </w:p>
    <w:p w:rsidR="00710D8C" w:rsidRDefault="00710D8C" w:rsidP="00710D8C">
      <w:pPr>
        <w:rPr>
          <w:b/>
          <w:u w:val="single"/>
        </w:rPr>
        <w:sectPr w:rsidR="00710D8C" w:rsidSect="00710D8C">
          <w:type w:val="continuous"/>
          <w:pgSz w:w="12240" w:h="15840" w:code="1"/>
          <w:pgMar w:top="720" w:right="720" w:bottom="720" w:left="720" w:header="360" w:footer="720" w:gutter="0"/>
          <w:cols w:num="3" w:space="720"/>
          <w:docGrid w:linePitch="360"/>
        </w:sectPr>
      </w:pPr>
    </w:p>
    <w:p w:rsidR="00B905E0" w:rsidRDefault="00B905E0" w:rsidP="00B905E0">
      <w:r>
        <w:lastRenderedPageBreak/>
        <w:t xml:space="preserve">Social Justice Project Ideas (or come up with one of your own) </w:t>
      </w:r>
    </w:p>
    <w:p w:rsidR="00710D8C" w:rsidRDefault="00710D8C" w:rsidP="00710D8C">
      <w:pPr>
        <w:spacing w:after="0"/>
      </w:pPr>
      <w:r w:rsidRPr="00FE72C1">
        <w:rPr>
          <w:b/>
          <w:u w:val="single"/>
        </w:rPr>
        <w:t>Human Rights</w:t>
      </w:r>
      <w:r>
        <w:t xml:space="preserve">: </w:t>
      </w:r>
    </w:p>
    <w:p w:rsidR="00710D8C" w:rsidRDefault="00710D8C" w:rsidP="00710D8C">
      <w:pPr>
        <w:spacing w:after="0"/>
      </w:pPr>
      <w:r>
        <w:t xml:space="preserve">History of Human Rights </w:t>
      </w:r>
    </w:p>
    <w:p w:rsidR="00710D8C" w:rsidRDefault="00710D8C" w:rsidP="00710D8C">
      <w:pPr>
        <w:spacing w:after="0"/>
      </w:pPr>
      <w:r>
        <w:t xml:space="preserve">Human Rights Law </w:t>
      </w:r>
    </w:p>
    <w:p w:rsidR="00710D8C" w:rsidRDefault="00710D8C" w:rsidP="00710D8C">
      <w:pPr>
        <w:spacing w:after="0"/>
      </w:pPr>
      <w:r>
        <w:t xml:space="preserve">Human Rights Groups </w:t>
      </w:r>
    </w:p>
    <w:p w:rsidR="00710D8C" w:rsidRDefault="00710D8C" w:rsidP="00710D8C">
      <w:pPr>
        <w:spacing w:after="0"/>
      </w:pPr>
      <w:r>
        <w:t xml:space="preserve">Civil Rights / Race Issues </w:t>
      </w:r>
    </w:p>
    <w:p w:rsidR="00710D8C" w:rsidRDefault="00710D8C" w:rsidP="00710D8C">
      <w:pPr>
        <w:spacing w:after="0"/>
      </w:pPr>
      <w:r>
        <w:t xml:space="preserve">Women’s Rights </w:t>
      </w:r>
    </w:p>
    <w:p w:rsidR="00710D8C" w:rsidRDefault="00710D8C" w:rsidP="00710D8C">
      <w:pPr>
        <w:spacing w:after="0"/>
      </w:pPr>
      <w:r>
        <w:t xml:space="preserve">Children’s Rights </w:t>
      </w:r>
    </w:p>
    <w:p w:rsidR="00710D8C" w:rsidRDefault="00710D8C" w:rsidP="00710D8C">
      <w:pPr>
        <w:spacing w:after="0"/>
      </w:pPr>
      <w:r>
        <w:t xml:space="preserve">Child Soldiers </w:t>
      </w:r>
    </w:p>
    <w:p w:rsidR="00710D8C" w:rsidRDefault="00710D8C" w:rsidP="00710D8C">
      <w:pPr>
        <w:spacing w:after="0"/>
      </w:pPr>
      <w:r>
        <w:t>Child Labor</w:t>
      </w:r>
    </w:p>
    <w:p w:rsidR="00710D8C" w:rsidRDefault="00710D8C" w:rsidP="00710D8C">
      <w:pPr>
        <w:spacing w:after="0"/>
      </w:pPr>
      <w:r>
        <w:t xml:space="preserve">Street Children </w:t>
      </w:r>
    </w:p>
    <w:p w:rsidR="00710D8C" w:rsidRDefault="00710D8C" w:rsidP="00710D8C">
      <w:pPr>
        <w:spacing w:after="0"/>
      </w:pPr>
      <w:r>
        <w:t xml:space="preserve">Abandoned Children </w:t>
      </w:r>
    </w:p>
    <w:p w:rsidR="00710D8C" w:rsidRDefault="00710D8C" w:rsidP="00710D8C">
      <w:pPr>
        <w:spacing w:after="0"/>
      </w:pPr>
      <w:r>
        <w:t xml:space="preserve">Labor Concerns / Fair Trade Sweatshops </w:t>
      </w:r>
    </w:p>
    <w:p w:rsidR="00710D8C" w:rsidRDefault="00710D8C" w:rsidP="00710D8C">
      <w:pPr>
        <w:spacing w:after="0"/>
      </w:pPr>
      <w:r>
        <w:t xml:space="preserve">Arms: </w:t>
      </w:r>
    </w:p>
    <w:p w:rsidR="00710D8C" w:rsidRDefault="00710D8C" w:rsidP="00710D8C">
      <w:pPr>
        <w:spacing w:after="0"/>
      </w:pPr>
      <w:r>
        <w:t>Nuclear Weapons, Mines</w:t>
      </w:r>
    </w:p>
    <w:p w:rsidR="00710D8C" w:rsidRDefault="00710D8C" w:rsidP="00710D8C">
      <w:pPr>
        <w:spacing w:after="0"/>
      </w:pPr>
      <w:r>
        <w:t xml:space="preserve">Refugees </w:t>
      </w:r>
    </w:p>
    <w:p w:rsidR="00710D8C" w:rsidRDefault="00710D8C" w:rsidP="00710D8C">
      <w:pPr>
        <w:spacing w:after="0"/>
      </w:pPr>
      <w:r>
        <w:t xml:space="preserve">Economic, Social &amp; Cultural Rights: </w:t>
      </w:r>
    </w:p>
    <w:p w:rsidR="00710D8C" w:rsidRDefault="00710D8C" w:rsidP="00710D8C">
      <w:pPr>
        <w:spacing w:after="0"/>
      </w:pPr>
      <w:r>
        <w:t xml:space="preserve">Healthcare Education, etc. </w:t>
      </w:r>
    </w:p>
    <w:p w:rsidR="00710D8C" w:rsidRDefault="00710D8C" w:rsidP="00710D8C">
      <w:pPr>
        <w:spacing w:after="0"/>
      </w:pPr>
      <w:r>
        <w:t xml:space="preserve">International Justice </w:t>
      </w:r>
    </w:p>
    <w:p w:rsidR="00710D8C" w:rsidRDefault="00710D8C" w:rsidP="00710D8C">
      <w:pPr>
        <w:spacing w:after="0"/>
      </w:pPr>
      <w:r>
        <w:t xml:space="preserve">Religious Freedom </w:t>
      </w:r>
    </w:p>
    <w:p w:rsidR="00710D8C" w:rsidRDefault="00710D8C" w:rsidP="00710D8C">
      <w:pPr>
        <w:spacing w:after="0"/>
      </w:pPr>
      <w:r>
        <w:t xml:space="preserve">Prisoner’s Rights </w:t>
      </w:r>
    </w:p>
    <w:p w:rsidR="00710D8C" w:rsidRDefault="00710D8C" w:rsidP="00710D8C">
      <w:pPr>
        <w:spacing w:after="0"/>
      </w:pPr>
      <w:r>
        <w:t>United Nations Human Rights Defenders</w:t>
      </w:r>
    </w:p>
    <w:p w:rsidR="00710D8C" w:rsidRDefault="00710D8C" w:rsidP="00710D8C">
      <w:pPr>
        <w:spacing w:after="0"/>
      </w:pPr>
      <w:r>
        <w:t>Genocide: Darfur, etc.</w:t>
      </w:r>
    </w:p>
    <w:p w:rsidR="00710D8C" w:rsidRDefault="00710D8C" w:rsidP="00710D8C">
      <w:pPr>
        <w:spacing w:after="0"/>
      </w:pPr>
      <w:r w:rsidRPr="00FE72C1">
        <w:rPr>
          <w:b/>
          <w:u w:val="single"/>
        </w:rPr>
        <w:t>Animal Protection</w:t>
      </w:r>
      <w:r>
        <w:t xml:space="preserve">: </w:t>
      </w:r>
    </w:p>
    <w:p w:rsidR="00710D8C" w:rsidRDefault="00710D8C" w:rsidP="00710D8C">
      <w:pPr>
        <w:spacing w:after="0"/>
      </w:pPr>
      <w:r>
        <w:t xml:space="preserve">History of Animal Rights / Animal Welfare </w:t>
      </w:r>
    </w:p>
    <w:p w:rsidR="00710D8C" w:rsidRDefault="00710D8C" w:rsidP="00710D8C">
      <w:pPr>
        <w:spacing w:after="0"/>
      </w:pPr>
      <w:r>
        <w:t>Animal Law Wildlife Protection</w:t>
      </w:r>
    </w:p>
    <w:p w:rsidR="00710D8C" w:rsidRDefault="00710D8C" w:rsidP="00710D8C">
      <w:pPr>
        <w:spacing w:after="0"/>
      </w:pPr>
      <w:r>
        <w:t xml:space="preserve">Companion Animals: </w:t>
      </w:r>
    </w:p>
    <w:p w:rsidR="00710D8C" w:rsidRDefault="00710D8C" w:rsidP="00710D8C">
      <w:pPr>
        <w:spacing w:after="0"/>
      </w:pPr>
      <w:r>
        <w:t xml:space="preserve">Overpopulation Neglect and Abuse </w:t>
      </w:r>
    </w:p>
    <w:p w:rsidR="00710D8C" w:rsidRDefault="00710D8C" w:rsidP="00710D8C">
      <w:pPr>
        <w:spacing w:after="0"/>
      </w:pPr>
      <w:r>
        <w:t xml:space="preserve">Animal Agribusiness: </w:t>
      </w:r>
    </w:p>
    <w:p w:rsidR="00710D8C" w:rsidRDefault="00710D8C" w:rsidP="00710D8C">
      <w:pPr>
        <w:spacing w:after="0"/>
      </w:pPr>
      <w:r>
        <w:t xml:space="preserve">Factory Farming </w:t>
      </w:r>
    </w:p>
    <w:p w:rsidR="00710D8C" w:rsidRDefault="00710D8C" w:rsidP="00710D8C">
      <w:pPr>
        <w:spacing w:after="0"/>
      </w:pPr>
      <w:r>
        <w:t xml:space="preserve">Beef Production </w:t>
      </w:r>
    </w:p>
    <w:p w:rsidR="00710D8C" w:rsidRDefault="00710D8C" w:rsidP="00710D8C">
      <w:pPr>
        <w:spacing w:after="0"/>
      </w:pPr>
      <w:r>
        <w:t xml:space="preserve">Pork Production </w:t>
      </w:r>
    </w:p>
    <w:p w:rsidR="00710D8C" w:rsidRDefault="00710D8C" w:rsidP="00710D8C">
      <w:pPr>
        <w:spacing w:after="0"/>
      </w:pPr>
      <w:r>
        <w:t xml:space="preserve">Fish Production </w:t>
      </w:r>
    </w:p>
    <w:p w:rsidR="00710D8C" w:rsidRDefault="00710D8C" w:rsidP="00710D8C">
      <w:pPr>
        <w:spacing w:after="0"/>
      </w:pPr>
      <w:r>
        <w:t>Poultry Production</w:t>
      </w:r>
    </w:p>
    <w:p w:rsidR="00710D8C" w:rsidRDefault="00710D8C" w:rsidP="00710D8C">
      <w:pPr>
        <w:spacing w:after="0"/>
      </w:pPr>
      <w:r>
        <w:t xml:space="preserve">Egg Laying Hens </w:t>
      </w:r>
    </w:p>
    <w:p w:rsidR="00710D8C" w:rsidRDefault="00710D8C" w:rsidP="00710D8C">
      <w:pPr>
        <w:spacing w:after="0"/>
      </w:pPr>
      <w:r>
        <w:t>Exotic Animals</w:t>
      </w:r>
    </w:p>
    <w:p w:rsidR="00710D8C" w:rsidRDefault="00710D8C" w:rsidP="00710D8C">
      <w:pPr>
        <w:spacing w:after="0"/>
      </w:pPr>
      <w:r>
        <w:t xml:space="preserve">Dairy Production </w:t>
      </w:r>
    </w:p>
    <w:p w:rsidR="00710D8C" w:rsidRDefault="00710D8C" w:rsidP="00710D8C">
      <w:pPr>
        <w:spacing w:after="0"/>
      </w:pPr>
      <w:r>
        <w:t xml:space="preserve">Veal Production </w:t>
      </w:r>
    </w:p>
    <w:p w:rsidR="00710D8C" w:rsidRDefault="00710D8C" w:rsidP="00710D8C">
      <w:pPr>
        <w:spacing w:after="0"/>
      </w:pPr>
      <w:r>
        <w:t xml:space="preserve">Foie Gras </w:t>
      </w:r>
    </w:p>
    <w:p w:rsidR="00710D8C" w:rsidRDefault="00710D8C" w:rsidP="00710D8C">
      <w:pPr>
        <w:spacing w:after="0"/>
      </w:pPr>
      <w:r>
        <w:t xml:space="preserve">Animals as Clothing: </w:t>
      </w:r>
    </w:p>
    <w:p w:rsidR="00710D8C" w:rsidRDefault="00710D8C" w:rsidP="00710D8C">
      <w:pPr>
        <w:spacing w:after="0"/>
      </w:pPr>
      <w:r>
        <w:t xml:space="preserve">Leather, Fur Down, Wool Silk </w:t>
      </w:r>
    </w:p>
    <w:p w:rsidR="00710D8C" w:rsidRDefault="00710D8C" w:rsidP="00710D8C">
      <w:pPr>
        <w:spacing w:after="0"/>
      </w:pPr>
      <w:r>
        <w:t>Animal Testing:</w:t>
      </w:r>
    </w:p>
    <w:p w:rsidR="00710D8C" w:rsidRDefault="00710D8C" w:rsidP="00710D8C">
      <w:pPr>
        <w:spacing w:after="0"/>
      </w:pPr>
      <w:r>
        <w:t xml:space="preserve"> Cosmetic Testing </w:t>
      </w:r>
    </w:p>
    <w:p w:rsidR="00710D8C" w:rsidRDefault="00710D8C" w:rsidP="00710D8C">
      <w:pPr>
        <w:spacing w:after="0"/>
      </w:pPr>
      <w:r>
        <w:t xml:space="preserve">Medical Research </w:t>
      </w:r>
    </w:p>
    <w:p w:rsidR="00710D8C" w:rsidRDefault="00710D8C" w:rsidP="00710D8C">
      <w:pPr>
        <w:spacing w:after="0"/>
      </w:pPr>
      <w:r>
        <w:t xml:space="preserve">Military </w:t>
      </w:r>
    </w:p>
    <w:p w:rsidR="00710D8C" w:rsidRDefault="00710D8C" w:rsidP="00710D8C">
      <w:pPr>
        <w:spacing w:after="0"/>
      </w:pPr>
      <w:r>
        <w:t xml:space="preserve">Animals in Entertainment: Film and T.V. Circuses </w:t>
      </w:r>
    </w:p>
    <w:p w:rsidR="00710D8C" w:rsidRDefault="00710D8C" w:rsidP="00710D8C">
      <w:pPr>
        <w:spacing w:after="0"/>
      </w:pPr>
      <w:r>
        <w:t xml:space="preserve">Animal Racing </w:t>
      </w:r>
    </w:p>
    <w:p w:rsidR="00710D8C" w:rsidRDefault="00710D8C" w:rsidP="00710D8C">
      <w:pPr>
        <w:spacing w:after="0"/>
      </w:pPr>
      <w:r>
        <w:t xml:space="preserve">Animal Fighting </w:t>
      </w:r>
    </w:p>
    <w:p w:rsidR="00710D8C" w:rsidRDefault="00710D8C" w:rsidP="00710D8C">
      <w:pPr>
        <w:spacing w:after="0"/>
      </w:pPr>
      <w:r>
        <w:t xml:space="preserve">Rodeos, Zoos, Aquariums Hunting &amp; Fishing Whaling </w:t>
      </w:r>
    </w:p>
    <w:p w:rsidR="00710D8C" w:rsidRDefault="00710D8C" w:rsidP="00710D8C">
      <w:pPr>
        <w:spacing w:after="0"/>
      </w:pPr>
      <w:r>
        <w:t>Vegetarianism / Veganism</w:t>
      </w:r>
    </w:p>
    <w:p w:rsidR="00710D8C" w:rsidRPr="00982E45" w:rsidRDefault="00710D8C" w:rsidP="00710D8C">
      <w:pPr>
        <w:spacing w:after="0"/>
        <w:rPr>
          <w:b/>
          <w:u w:val="single"/>
        </w:rPr>
      </w:pPr>
      <w:r w:rsidRPr="00982E45">
        <w:rPr>
          <w:b/>
          <w:u w:val="single"/>
        </w:rPr>
        <w:t>Environment:</w:t>
      </w:r>
    </w:p>
    <w:p w:rsidR="00710D8C" w:rsidRDefault="00710D8C" w:rsidP="00710D8C">
      <w:pPr>
        <w:spacing w:after="0"/>
        <w:ind w:left="0"/>
      </w:pPr>
      <w:r>
        <w:t>History of Environmentalism</w:t>
      </w:r>
    </w:p>
    <w:p w:rsidR="00710D8C" w:rsidRDefault="00710D8C" w:rsidP="00710D8C">
      <w:pPr>
        <w:spacing w:after="0"/>
        <w:ind w:left="0"/>
      </w:pPr>
      <w:r>
        <w:t>Environmental Law</w:t>
      </w:r>
    </w:p>
    <w:p w:rsidR="00710D8C" w:rsidRDefault="00710D8C" w:rsidP="00710D8C">
      <w:pPr>
        <w:spacing w:after="0"/>
        <w:ind w:left="0"/>
      </w:pPr>
      <w:r>
        <w:t>Environmental Groups</w:t>
      </w:r>
    </w:p>
    <w:p w:rsidR="00710D8C" w:rsidRDefault="00710D8C" w:rsidP="00710D8C">
      <w:pPr>
        <w:spacing w:after="0"/>
        <w:ind w:left="0"/>
      </w:pPr>
      <w:r>
        <w:t xml:space="preserve">Global Warming </w:t>
      </w:r>
    </w:p>
    <w:p w:rsidR="00710D8C" w:rsidRDefault="00710D8C" w:rsidP="00710D8C">
      <w:pPr>
        <w:spacing w:after="0"/>
        <w:ind w:left="0"/>
      </w:pPr>
      <w:r>
        <w:t xml:space="preserve">Auto Efficiency </w:t>
      </w:r>
    </w:p>
    <w:p w:rsidR="00710D8C" w:rsidRDefault="00710D8C" w:rsidP="00710D8C">
      <w:pPr>
        <w:spacing w:after="0"/>
        <w:ind w:left="0"/>
      </w:pPr>
      <w:r>
        <w:t xml:space="preserve">Livestock </w:t>
      </w:r>
    </w:p>
    <w:p w:rsidR="00710D8C" w:rsidRDefault="00710D8C" w:rsidP="00710D8C">
      <w:pPr>
        <w:spacing w:after="0"/>
        <w:ind w:left="0"/>
      </w:pPr>
      <w:r>
        <w:t xml:space="preserve">Kyoto Protocol </w:t>
      </w:r>
    </w:p>
    <w:p w:rsidR="00710D8C" w:rsidRDefault="00710D8C" w:rsidP="00710D8C">
      <w:pPr>
        <w:spacing w:after="0"/>
        <w:ind w:left="0"/>
      </w:pPr>
      <w:r>
        <w:t xml:space="preserve">Waste Management </w:t>
      </w:r>
    </w:p>
    <w:p w:rsidR="00710D8C" w:rsidRDefault="00710D8C" w:rsidP="00710D8C">
      <w:pPr>
        <w:spacing w:after="0"/>
        <w:ind w:left="0"/>
      </w:pPr>
      <w:r>
        <w:t xml:space="preserve">Conservation </w:t>
      </w:r>
    </w:p>
    <w:p w:rsidR="00710D8C" w:rsidRDefault="00710D8C" w:rsidP="00710D8C">
      <w:pPr>
        <w:spacing w:after="0"/>
        <w:ind w:left="0"/>
      </w:pPr>
      <w:r>
        <w:t xml:space="preserve">Biodiversity </w:t>
      </w:r>
    </w:p>
    <w:p w:rsidR="00710D8C" w:rsidRDefault="00710D8C" w:rsidP="00710D8C">
      <w:pPr>
        <w:spacing w:after="0"/>
        <w:ind w:left="0"/>
      </w:pPr>
      <w:r>
        <w:t xml:space="preserve">Desertification </w:t>
      </w:r>
    </w:p>
    <w:p w:rsidR="00710D8C" w:rsidRDefault="00710D8C" w:rsidP="00710D8C">
      <w:pPr>
        <w:spacing w:after="0"/>
        <w:ind w:left="0"/>
      </w:pPr>
      <w:r>
        <w:t xml:space="preserve">Endangered Species </w:t>
      </w:r>
    </w:p>
    <w:p w:rsidR="00710D8C" w:rsidRDefault="00710D8C" w:rsidP="00710D8C">
      <w:pPr>
        <w:spacing w:after="0"/>
        <w:ind w:left="0"/>
      </w:pPr>
      <w:r>
        <w:t xml:space="preserve">Pollinator Decline </w:t>
      </w:r>
    </w:p>
    <w:p w:rsidR="00710D8C" w:rsidRDefault="00710D8C" w:rsidP="00710D8C">
      <w:pPr>
        <w:spacing w:after="0"/>
        <w:ind w:left="0"/>
      </w:pPr>
      <w:r>
        <w:t xml:space="preserve">Soil Conservation </w:t>
      </w:r>
    </w:p>
    <w:p w:rsidR="00710D8C" w:rsidRDefault="00710D8C" w:rsidP="00710D8C">
      <w:pPr>
        <w:spacing w:after="0"/>
        <w:ind w:left="0"/>
      </w:pPr>
      <w:r>
        <w:t xml:space="preserve">Contamination </w:t>
      </w:r>
    </w:p>
    <w:p w:rsidR="00710D8C" w:rsidRDefault="00710D8C" w:rsidP="00710D8C">
      <w:pPr>
        <w:spacing w:after="0"/>
        <w:ind w:left="0"/>
      </w:pPr>
      <w:r>
        <w:t xml:space="preserve">Air Pollution </w:t>
      </w:r>
    </w:p>
    <w:p w:rsidR="00710D8C" w:rsidRDefault="00710D8C" w:rsidP="00710D8C">
      <w:pPr>
        <w:spacing w:after="0"/>
        <w:ind w:left="0"/>
      </w:pPr>
      <w:r>
        <w:t xml:space="preserve">Nuclear Warfare </w:t>
      </w:r>
    </w:p>
    <w:p w:rsidR="00710D8C" w:rsidRDefault="00710D8C" w:rsidP="00710D8C">
      <w:pPr>
        <w:spacing w:after="0"/>
        <w:ind w:left="0"/>
      </w:pPr>
      <w:r>
        <w:t xml:space="preserve">Water Pollution: </w:t>
      </w:r>
    </w:p>
    <w:p w:rsidR="00710D8C" w:rsidRDefault="00710D8C" w:rsidP="00710D8C">
      <w:pPr>
        <w:spacing w:after="0"/>
        <w:ind w:left="0"/>
      </w:pPr>
      <w:r>
        <w:t xml:space="preserve">Drinking water </w:t>
      </w:r>
    </w:p>
    <w:p w:rsidR="00710D8C" w:rsidRDefault="00710D8C" w:rsidP="00710D8C">
      <w:pPr>
        <w:spacing w:after="0"/>
        <w:ind w:left="0"/>
      </w:pPr>
      <w:r>
        <w:t xml:space="preserve">Thermal Pollution </w:t>
      </w:r>
    </w:p>
    <w:p w:rsidR="00710D8C" w:rsidRDefault="00710D8C" w:rsidP="00710D8C">
      <w:pPr>
        <w:spacing w:after="0"/>
        <w:ind w:left="0"/>
      </w:pPr>
      <w:r>
        <w:t xml:space="preserve">Ocean Conservation </w:t>
      </w:r>
    </w:p>
    <w:p w:rsidR="00710D8C" w:rsidRDefault="00710D8C" w:rsidP="00710D8C">
      <w:pPr>
        <w:spacing w:after="0"/>
        <w:ind w:left="0"/>
      </w:pPr>
      <w:r>
        <w:t xml:space="preserve">Overuse of Resources </w:t>
      </w:r>
    </w:p>
    <w:p w:rsidR="00710D8C" w:rsidRDefault="00710D8C" w:rsidP="00710D8C">
      <w:pPr>
        <w:spacing w:after="0"/>
        <w:ind w:left="0"/>
      </w:pPr>
      <w:r>
        <w:t xml:space="preserve">Agriculture </w:t>
      </w:r>
    </w:p>
    <w:p w:rsidR="00710D8C" w:rsidRDefault="00710D8C" w:rsidP="00710D8C">
      <w:pPr>
        <w:spacing w:after="0"/>
        <w:ind w:left="0"/>
      </w:pPr>
      <w:r>
        <w:t xml:space="preserve">Deforestation </w:t>
      </w:r>
    </w:p>
    <w:p w:rsidR="00710D8C" w:rsidRDefault="00710D8C" w:rsidP="00710D8C">
      <w:pPr>
        <w:spacing w:after="0"/>
        <w:ind w:left="0"/>
      </w:pPr>
      <w:r>
        <w:t xml:space="preserve">Fossil Fuels </w:t>
      </w:r>
    </w:p>
    <w:p w:rsidR="00710D8C" w:rsidRDefault="00710D8C" w:rsidP="00710D8C">
      <w:pPr>
        <w:spacing w:after="0"/>
        <w:ind w:left="0"/>
      </w:pPr>
      <w:r>
        <w:t xml:space="preserve">Intensive Farming </w:t>
      </w:r>
    </w:p>
    <w:p w:rsidR="00710D8C" w:rsidRDefault="00710D8C" w:rsidP="00710D8C">
      <w:pPr>
        <w:spacing w:after="0"/>
        <w:ind w:left="0"/>
      </w:pPr>
      <w:r>
        <w:lastRenderedPageBreak/>
        <w:t xml:space="preserve">Irrigation </w:t>
      </w:r>
    </w:p>
    <w:p w:rsidR="00710D8C" w:rsidRDefault="00710D8C" w:rsidP="00710D8C">
      <w:pPr>
        <w:spacing w:after="0"/>
        <w:ind w:left="0"/>
      </w:pPr>
      <w:r>
        <w:t xml:space="preserve">Land Degradation </w:t>
      </w:r>
    </w:p>
    <w:p w:rsidR="00710D8C" w:rsidRDefault="00710D8C" w:rsidP="00710D8C">
      <w:pPr>
        <w:spacing w:after="0"/>
        <w:ind w:left="0"/>
      </w:pPr>
      <w:r>
        <w:t>Overgrazing</w:t>
      </w:r>
    </w:p>
    <w:p w:rsidR="00710D8C" w:rsidRDefault="00710D8C" w:rsidP="00710D8C">
      <w:pPr>
        <w:spacing w:after="0"/>
        <w:ind w:left="0"/>
      </w:pPr>
      <w:r>
        <w:t xml:space="preserve">Overpopulation </w:t>
      </w:r>
    </w:p>
    <w:p w:rsidR="00710D8C" w:rsidRDefault="00710D8C" w:rsidP="00710D8C">
      <w:pPr>
        <w:spacing w:after="0"/>
        <w:ind w:left="0"/>
      </w:pPr>
      <w:r>
        <w:t xml:space="preserve">Resource Depletion </w:t>
      </w:r>
    </w:p>
    <w:p w:rsidR="00710D8C" w:rsidRDefault="00710D8C" w:rsidP="00710D8C">
      <w:pPr>
        <w:spacing w:after="0"/>
        <w:ind w:left="0"/>
      </w:pPr>
      <w:r>
        <w:t>Genetic Engineering</w:t>
      </w:r>
    </w:p>
    <w:p w:rsidR="000733B2" w:rsidRPr="007C3C9A" w:rsidRDefault="000631B2" w:rsidP="00710D8C">
      <w:pPr>
        <w:ind w:left="0"/>
      </w:pPr>
      <w:hyperlink r:id="rId15" w:history="1">
        <w:r w:rsidR="00710D8C" w:rsidRPr="00F4443D">
          <w:rPr>
            <w:rStyle w:val="Hyperlink"/>
          </w:rPr>
          <w:t>http://teachers.sduhsd.net/cgreenslate/Social%20Justice/SJP%20Ideas%20One%20Sheet.pdf</w:t>
        </w:r>
      </w:hyperlink>
    </w:p>
    <w:sectPr w:rsidR="000733B2" w:rsidRPr="007C3C9A" w:rsidSect="00710D8C">
      <w:pgSz w:w="12240" w:h="15840" w:code="1"/>
      <w:pgMar w:top="720" w:right="720" w:bottom="720" w:left="720" w:header="36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1B2" w:rsidRDefault="000631B2">
      <w:pPr>
        <w:spacing w:before="0" w:after="0" w:line="240" w:lineRule="auto"/>
      </w:pPr>
      <w:r>
        <w:separator/>
      </w:r>
    </w:p>
  </w:endnote>
  <w:endnote w:type="continuationSeparator" w:id="0">
    <w:p w:rsidR="000631B2" w:rsidRDefault="000631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1B2" w:rsidRDefault="000631B2">
      <w:pPr>
        <w:spacing w:before="0" w:after="0" w:line="240" w:lineRule="auto"/>
      </w:pPr>
      <w:r>
        <w:separator/>
      </w:r>
    </w:p>
  </w:footnote>
  <w:footnote w:type="continuationSeparator" w:id="0">
    <w:p w:rsidR="000631B2" w:rsidRDefault="000631B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DCC6EF0"/>
    <w:multiLevelType w:val="multilevel"/>
    <w:tmpl w:val="7F100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35B04"/>
    <w:multiLevelType w:val="multilevel"/>
    <w:tmpl w:val="FCDE80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1C3008B8"/>
    <w:multiLevelType w:val="hybridMultilevel"/>
    <w:tmpl w:val="CA1C430A"/>
    <w:lvl w:ilvl="0" w:tplc="1108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5430AE"/>
    <w:multiLevelType w:val="hybridMultilevel"/>
    <w:tmpl w:val="CA3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90845"/>
    <w:multiLevelType w:val="multilevel"/>
    <w:tmpl w:val="04BCE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0"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14D88"/>
    <w:multiLevelType w:val="multilevel"/>
    <w:tmpl w:val="4A2CD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B1191"/>
    <w:multiLevelType w:val="multilevel"/>
    <w:tmpl w:val="435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2C16DB"/>
    <w:multiLevelType w:val="multilevel"/>
    <w:tmpl w:val="294CD6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5D2341C4"/>
    <w:multiLevelType w:val="multilevel"/>
    <w:tmpl w:val="A0B85F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A747F1"/>
    <w:multiLevelType w:val="multilevel"/>
    <w:tmpl w:val="75F4A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DA3B9E"/>
    <w:multiLevelType w:val="hybridMultilevel"/>
    <w:tmpl w:val="BA6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9"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0" w15:restartNumberingAfterBreak="0">
    <w:nsid w:val="708A1F00"/>
    <w:multiLevelType w:val="multilevel"/>
    <w:tmpl w:val="F3D27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2" w15:restartNumberingAfterBreak="0">
    <w:nsid w:val="7ED16D3B"/>
    <w:multiLevelType w:val="multilevel"/>
    <w:tmpl w:val="919EB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9"/>
  </w:num>
  <w:num w:numId="4">
    <w:abstractNumId w:val="19"/>
  </w:num>
  <w:num w:numId="5">
    <w:abstractNumId w:val="3"/>
  </w:num>
  <w:num w:numId="6">
    <w:abstractNumId w:val="18"/>
  </w:num>
  <w:num w:numId="7">
    <w:abstractNumId w:val="14"/>
  </w:num>
  <w:num w:numId="8">
    <w:abstractNumId w:val="10"/>
  </w:num>
  <w:num w:numId="9">
    <w:abstractNumId w:val="8"/>
  </w:num>
  <w:num w:numId="10">
    <w:abstractNumId w:val="0"/>
  </w:num>
  <w:num w:numId="11">
    <w:abstractNumId w:val="4"/>
  </w:num>
  <w:num w:numId="12">
    <w:abstractNumId w:val="17"/>
  </w:num>
  <w:num w:numId="13">
    <w:abstractNumId w:val="5"/>
  </w:num>
  <w:num w:numId="14">
    <w:abstractNumId w:val="12"/>
  </w:num>
  <w:num w:numId="15">
    <w:abstractNumId w:val="20"/>
  </w:num>
  <w:num w:numId="16">
    <w:abstractNumId w:val="16"/>
  </w:num>
  <w:num w:numId="17">
    <w:abstractNumId w:val="1"/>
  </w:num>
  <w:num w:numId="18">
    <w:abstractNumId w:val="22"/>
  </w:num>
  <w:num w:numId="19">
    <w:abstractNumId w:val="6"/>
  </w:num>
  <w:num w:numId="20">
    <w:abstractNumId w:val="13"/>
  </w:num>
  <w:num w:numId="21">
    <w:abstractNumId w:val="11"/>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32C8"/>
    <w:rsid w:val="00003533"/>
    <w:rsid w:val="00005DE2"/>
    <w:rsid w:val="0002071E"/>
    <w:rsid w:val="00021A46"/>
    <w:rsid w:val="00025523"/>
    <w:rsid w:val="000261AD"/>
    <w:rsid w:val="00030997"/>
    <w:rsid w:val="00036C6E"/>
    <w:rsid w:val="00040CE9"/>
    <w:rsid w:val="00044738"/>
    <w:rsid w:val="00053B31"/>
    <w:rsid w:val="00062B7D"/>
    <w:rsid w:val="000631B2"/>
    <w:rsid w:val="00067835"/>
    <w:rsid w:val="000712CB"/>
    <w:rsid w:val="000733B2"/>
    <w:rsid w:val="00073C2F"/>
    <w:rsid w:val="00073E6E"/>
    <w:rsid w:val="00084744"/>
    <w:rsid w:val="00086E9E"/>
    <w:rsid w:val="000A0F9E"/>
    <w:rsid w:val="000A6C4F"/>
    <w:rsid w:val="000B0BFE"/>
    <w:rsid w:val="000B2557"/>
    <w:rsid w:val="000B641C"/>
    <w:rsid w:val="000B6F5C"/>
    <w:rsid w:val="000D6848"/>
    <w:rsid w:val="000E348E"/>
    <w:rsid w:val="000E57E9"/>
    <w:rsid w:val="000F6554"/>
    <w:rsid w:val="00100C6F"/>
    <w:rsid w:val="001123C1"/>
    <w:rsid w:val="0011255E"/>
    <w:rsid w:val="00116B5E"/>
    <w:rsid w:val="001231DA"/>
    <w:rsid w:val="0012688D"/>
    <w:rsid w:val="00132763"/>
    <w:rsid w:val="001409A1"/>
    <w:rsid w:val="0018447A"/>
    <w:rsid w:val="00193264"/>
    <w:rsid w:val="001A0EC6"/>
    <w:rsid w:val="001A5B64"/>
    <w:rsid w:val="001B3A01"/>
    <w:rsid w:val="001C3290"/>
    <w:rsid w:val="001C6B1F"/>
    <w:rsid w:val="001C75EE"/>
    <w:rsid w:val="001D63B7"/>
    <w:rsid w:val="001D7763"/>
    <w:rsid w:val="001E04F8"/>
    <w:rsid w:val="001E6F4C"/>
    <w:rsid w:val="001F0E65"/>
    <w:rsid w:val="001F1566"/>
    <w:rsid w:val="002004D4"/>
    <w:rsid w:val="00204C4F"/>
    <w:rsid w:val="00235C7D"/>
    <w:rsid w:val="00236121"/>
    <w:rsid w:val="00236A48"/>
    <w:rsid w:val="00241934"/>
    <w:rsid w:val="002458B7"/>
    <w:rsid w:val="00260815"/>
    <w:rsid w:val="00260F54"/>
    <w:rsid w:val="0026466A"/>
    <w:rsid w:val="002650D4"/>
    <w:rsid w:val="00266577"/>
    <w:rsid w:val="00273108"/>
    <w:rsid w:val="00283193"/>
    <w:rsid w:val="002910F6"/>
    <w:rsid w:val="00292005"/>
    <w:rsid w:val="00294E50"/>
    <w:rsid w:val="002A187B"/>
    <w:rsid w:val="002A1CE8"/>
    <w:rsid w:val="002C0C22"/>
    <w:rsid w:val="002D08D8"/>
    <w:rsid w:val="002E5099"/>
    <w:rsid w:val="002E563F"/>
    <w:rsid w:val="00306DCA"/>
    <w:rsid w:val="003107ED"/>
    <w:rsid w:val="00311F9F"/>
    <w:rsid w:val="003148D8"/>
    <w:rsid w:val="0031508E"/>
    <w:rsid w:val="0031626B"/>
    <w:rsid w:val="00316341"/>
    <w:rsid w:val="00320399"/>
    <w:rsid w:val="00325FAC"/>
    <w:rsid w:val="00330CF2"/>
    <w:rsid w:val="00342988"/>
    <w:rsid w:val="003471FD"/>
    <w:rsid w:val="00353BE8"/>
    <w:rsid w:val="00356BF5"/>
    <w:rsid w:val="00356C85"/>
    <w:rsid w:val="00361001"/>
    <w:rsid w:val="00363640"/>
    <w:rsid w:val="00363E79"/>
    <w:rsid w:val="00364171"/>
    <w:rsid w:val="003656CF"/>
    <w:rsid w:val="0036640A"/>
    <w:rsid w:val="0037044C"/>
    <w:rsid w:val="0037370A"/>
    <w:rsid w:val="00376784"/>
    <w:rsid w:val="00377A5D"/>
    <w:rsid w:val="00381A6F"/>
    <w:rsid w:val="00381D20"/>
    <w:rsid w:val="0038477A"/>
    <w:rsid w:val="00384FC0"/>
    <w:rsid w:val="0038713C"/>
    <w:rsid w:val="003932D7"/>
    <w:rsid w:val="00394FC4"/>
    <w:rsid w:val="00396FE5"/>
    <w:rsid w:val="003B025E"/>
    <w:rsid w:val="003B3377"/>
    <w:rsid w:val="003B4C86"/>
    <w:rsid w:val="003B7837"/>
    <w:rsid w:val="003E6F67"/>
    <w:rsid w:val="003E7FD6"/>
    <w:rsid w:val="003F46E6"/>
    <w:rsid w:val="004031A6"/>
    <w:rsid w:val="00413F05"/>
    <w:rsid w:val="00417C8B"/>
    <w:rsid w:val="0042137E"/>
    <w:rsid w:val="00422148"/>
    <w:rsid w:val="00422A63"/>
    <w:rsid w:val="00422AAE"/>
    <w:rsid w:val="00425579"/>
    <w:rsid w:val="0043165F"/>
    <w:rsid w:val="00434445"/>
    <w:rsid w:val="00435C59"/>
    <w:rsid w:val="0044545E"/>
    <w:rsid w:val="00462BD7"/>
    <w:rsid w:val="004649E0"/>
    <w:rsid w:val="004665C8"/>
    <w:rsid w:val="004716CB"/>
    <w:rsid w:val="00490A43"/>
    <w:rsid w:val="0049580A"/>
    <w:rsid w:val="00496973"/>
    <w:rsid w:val="00496B05"/>
    <w:rsid w:val="004A0046"/>
    <w:rsid w:val="004A26E3"/>
    <w:rsid w:val="004A2F94"/>
    <w:rsid w:val="004B0A0B"/>
    <w:rsid w:val="004B0D1C"/>
    <w:rsid w:val="004B55D4"/>
    <w:rsid w:val="004B5726"/>
    <w:rsid w:val="004B71C4"/>
    <w:rsid w:val="004E07A4"/>
    <w:rsid w:val="004F279A"/>
    <w:rsid w:val="004F72B9"/>
    <w:rsid w:val="00502F00"/>
    <w:rsid w:val="00507288"/>
    <w:rsid w:val="00507834"/>
    <w:rsid w:val="00510EED"/>
    <w:rsid w:val="00514478"/>
    <w:rsid w:val="005157CF"/>
    <w:rsid w:val="00517A93"/>
    <w:rsid w:val="00517AB7"/>
    <w:rsid w:val="00520501"/>
    <w:rsid w:val="00526E36"/>
    <w:rsid w:val="00533375"/>
    <w:rsid w:val="00535C0E"/>
    <w:rsid w:val="00546551"/>
    <w:rsid w:val="00550C86"/>
    <w:rsid w:val="00552ED8"/>
    <w:rsid w:val="005550E9"/>
    <w:rsid w:val="00564715"/>
    <w:rsid w:val="005651E2"/>
    <w:rsid w:val="0057149E"/>
    <w:rsid w:val="00576F3B"/>
    <w:rsid w:val="0058571D"/>
    <w:rsid w:val="005860B4"/>
    <w:rsid w:val="005A31C5"/>
    <w:rsid w:val="005A34DC"/>
    <w:rsid w:val="005B096F"/>
    <w:rsid w:val="005B57B0"/>
    <w:rsid w:val="005C0667"/>
    <w:rsid w:val="005C5CAB"/>
    <w:rsid w:val="005C6CF8"/>
    <w:rsid w:val="005D5BF5"/>
    <w:rsid w:val="005F3D42"/>
    <w:rsid w:val="0060474C"/>
    <w:rsid w:val="006125E8"/>
    <w:rsid w:val="00613B0D"/>
    <w:rsid w:val="0061555C"/>
    <w:rsid w:val="006258A4"/>
    <w:rsid w:val="00625E81"/>
    <w:rsid w:val="00627B84"/>
    <w:rsid w:val="00630467"/>
    <w:rsid w:val="0063770F"/>
    <w:rsid w:val="006401F3"/>
    <w:rsid w:val="00642B97"/>
    <w:rsid w:val="0065090C"/>
    <w:rsid w:val="006509B5"/>
    <w:rsid w:val="006635A6"/>
    <w:rsid w:val="00672DBC"/>
    <w:rsid w:val="0067517E"/>
    <w:rsid w:val="0067630C"/>
    <w:rsid w:val="00680678"/>
    <w:rsid w:val="006851FE"/>
    <w:rsid w:val="006A0471"/>
    <w:rsid w:val="006A3F3B"/>
    <w:rsid w:val="006A6E0D"/>
    <w:rsid w:val="006B20F2"/>
    <w:rsid w:val="006B415A"/>
    <w:rsid w:val="006B454F"/>
    <w:rsid w:val="006B502A"/>
    <w:rsid w:val="006B73D5"/>
    <w:rsid w:val="006C152B"/>
    <w:rsid w:val="006C1FA4"/>
    <w:rsid w:val="006D23F1"/>
    <w:rsid w:val="006E138F"/>
    <w:rsid w:val="00702BCE"/>
    <w:rsid w:val="007031C2"/>
    <w:rsid w:val="00710D8C"/>
    <w:rsid w:val="00711EFB"/>
    <w:rsid w:val="00717873"/>
    <w:rsid w:val="00721FAD"/>
    <w:rsid w:val="00722EB3"/>
    <w:rsid w:val="00730B37"/>
    <w:rsid w:val="00766041"/>
    <w:rsid w:val="007661EC"/>
    <w:rsid w:val="00776290"/>
    <w:rsid w:val="007762F4"/>
    <w:rsid w:val="00784E98"/>
    <w:rsid w:val="00792D38"/>
    <w:rsid w:val="00797F55"/>
    <w:rsid w:val="007A0B1C"/>
    <w:rsid w:val="007B0E89"/>
    <w:rsid w:val="007B4A09"/>
    <w:rsid w:val="007B5D2F"/>
    <w:rsid w:val="007C316D"/>
    <w:rsid w:val="007C3C9A"/>
    <w:rsid w:val="007C40EA"/>
    <w:rsid w:val="007D1992"/>
    <w:rsid w:val="007E31AA"/>
    <w:rsid w:val="007F0C20"/>
    <w:rsid w:val="007F3B58"/>
    <w:rsid w:val="007F45B0"/>
    <w:rsid w:val="007F5A8E"/>
    <w:rsid w:val="00804986"/>
    <w:rsid w:val="008060E5"/>
    <w:rsid w:val="0080739F"/>
    <w:rsid w:val="00813A8D"/>
    <w:rsid w:val="008258DC"/>
    <w:rsid w:val="008305BC"/>
    <w:rsid w:val="00832E84"/>
    <w:rsid w:val="00834D40"/>
    <w:rsid w:val="00836ACF"/>
    <w:rsid w:val="00853A4B"/>
    <w:rsid w:val="008546D9"/>
    <w:rsid w:val="008576BD"/>
    <w:rsid w:val="008617E3"/>
    <w:rsid w:val="00875060"/>
    <w:rsid w:val="00881736"/>
    <w:rsid w:val="00882FBF"/>
    <w:rsid w:val="00883395"/>
    <w:rsid w:val="008859F6"/>
    <w:rsid w:val="008A1969"/>
    <w:rsid w:val="008A346E"/>
    <w:rsid w:val="008B17A4"/>
    <w:rsid w:val="008B2C22"/>
    <w:rsid w:val="008B2D4E"/>
    <w:rsid w:val="008B5052"/>
    <w:rsid w:val="008B5548"/>
    <w:rsid w:val="008B618D"/>
    <w:rsid w:val="008B6BC4"/>
    <w:rsid w:val="008C037E"/>
    <w:rsid w:val="008C217D"/>
    <w:rsid w:val="008D5689"/>
    <w:rsid w:val="008D761B"/>
    <w:rsid w:val="008F3E40"/>
    <w:rsid w:val="0091223D"/>
    <w:rsid w:val="0091374F"/>
    <w:rsid w:val="00913F9C"/>
    <w:rsid w:val="00917B7D"/>
    <w:rsid w:val="009274C0"/>
    <w:rsid w:val="00935918"/>
    <w:rsid w:val="009511BE"/>
    <w:rsid w:val="00955932"/>
    <w:rsid w:val="00957314"/>
    <w:rsid w:val="0096328F"/>
    <w:rsid w:val="00964DE2"/>
    <w:rsid w:val="00966A80"/>
    <w:rsid w:val="00970681"/>
    <w:rsid w:val="00973F81"/>
    <w:rsid w:val="00991F43"/>
    <w:rsid w:val="00993C7C"/>
    <w:rsid w:val="00994B85"/>
    <w:rsid w:val="009A04E7"/>
    <w:rsid w:val="009C0EE4"/>
    <w:rsid w:val="009D5A0B"/>
    <w:rsid w:val="009E1DC7"/>
    <w:rsid w:val="009F4253"/>
    <w:rsid w:val="009F6183"/>
    <w:rsid w:val="00A07A0F"/>
    <w:rsid w:val="00A137D4"/>
    <w:rsid w:val="00A16C54"/>
    <w:rsid w:val="00A21CE0"/>
    <w:rsid w:val="00A23D2B"/>
    <w:rsid w:val="00A2633C"/>
    <w:rsid w:val="00A34D50"/>
    <w:rsid w:val="00A431F7"/>
    <w:rsid w:val="00A469AB"/>
    <w:rsid w:val="00A55B73"/>
    <w:rsid w:val="00A57A40"/>
    <w:rsid w:val="00A625C4"/>
    <w:rsid w:val="00A7102D"/>
    <w:rsid w:val="00A71488"/>
    <w:rsid w:val="00A7650B"/>
    <w:rsid w:val="00A8437C"/>
    <w:rsid w:val="00A854FF"/>
    <w:rsid w:val="00A95CCC"/>
    <w:rsid w:val="00A9751C"/>
    <w:rsid w:val="00AA1146"/>
    <w:rsid w:val="00AB5C16"/>
    <w:rsid w:val="00AC0A69"/>
    <w:rsid w:val="00AC2A3F"/>
    <w:rsid w:val="00AC58BA"/>
    <w:rsid w:val="00AC6F0C"/>
    <w:rsid w:val="00AC7FF1"/>
    <w:rsid w:val="00AD007D"/>
    <w:rsid w:val="00AD3BBA"/>
    <w:rsid w:val="00AD7CFE"/>
    <w:rsid w:val="00AE4E75"/>
    <w:rsid w:val="00AE7540"/>
    <w:rsid w:val="00AE7A8F"/>
    <w:rsid w:val="00AF5E62"/>
    <w:rsid w:val="00B02252"/>
    <w:rsid w:val="00B03DA2"/>
    <w:rsid w:val="00B104ED"/>
    <w:rsid w:val="00B11198"/>
    <w:rsid w:val="00B22F0D"/>
    <w:rsid w:val="00B27A5F"/>
    <w:rsid w:val="00B27FE8"/>
    <w:rsid w:val="00B32F7E"/>
    <w:rsid w:val="00B34AD1"/>
    <w:rsid w:val="00B37F6D"/>
    <w:rsid w:val="00B407E2"/>
    <w:rsid w:val="00B44B5F"/>
    <w:rsid w:val="00B54C98"/>
    <w:rsid w:val="00B6677A"/>
    <w:rsid w:val="00B7034A"/>
    <w:rsid w:val="00B84F54"/>
    <w:rsid w:val="00B8743C"/>
    <w:rsid w:val="00B905E0"/>
    <w:rsid w:val="00B915E5"/>
    <w:rsid w:val="00BA0CC6"/>
    <w:rsid w:val="00BA17DF"/>
    <w:rsid w:val="00BA7D8D"/>
    <w:rsid w:val="00BB458F"/>
    <w:rsid w:val="00BB583C"/>
    <w:rsid w:val="00BC4224"/>
    <w:rsid w:val="00BC44F7"/>
    <w:rsid w:val="00BC77C2"/>
    <w:rsid w:val="00BD4FCB"/>
    <w:rsid w:val="00BD7DF4"/>
    <w:rsid w:val="00BE2003"/>
    <w:rsid w:val="00BE3AF2"/>
    <w:rsid w:val="00BE7412"/>
    <w:rsid w:val="00BF0A39"/>
    <w:rsid w:val="00BF3330"/>
    <w:rsid w:val="00C032AD"/>
    <w:rsid w:val="00C0778A"/>
    <w:rsid w:val="00C23D9C"/>
    <w:rsid w:val="00C24B9A"/>
    <w:rsid w:val="00C25E39"/>
    <w:rsid w:val="00C502D3"/>
    <w:rsid w:val="00C509A2"/>
    <w:rsid w:val="00C72DCA"/>
    <w:rsid w:val="00C750B4"/>
    <w:rsid w:val="00C750F7"/>
    <w:rsid w:val="00C76D55"/>
    <w:rsid w:val="00C8055D"/>
    <w:rsid w:val="00C82DFA"/>
    <w:rsid w:val="00C831EF"/>
    <w:rsid w:val="00C85F1F"/>
    <w:rsid w:val="00C9080B"/>
    <w:rsid w:val="00C96866"/>
    <w:rsid w:val="00CA29A7"/>
    <w:rsid w:val="00CA3D0C"/>
    <w:rsid w:val="00CB2BA9"/>
    <w:rsid w:val="00CB4C4F"/>
    <w:rsid w:val="00CC1103"/>
    <w:rsid w:val="00CC1C9E"/>
    <w:rsid w:val="00CC3184"/>
    <w:rsid w:val="00CC46D1"/>
    <w:rsid w:val="00CD0A5C"/>
    <w:rsid w:val="00CD0D7A"/>
    <w:rsid w:val="00CD5A49"/>
    <w:rsid w:val="00CE1E35"/>
    <w:rsid w:val="00CE66A4"/>
    <w:rsid w:val="00CE721F"/>
    <w:rsid w:val="00CF4903"/>
    <w:rsid w:val="00CF7392"/>
    <w:rsid w:val="00D03ACD"/>
    <w:rsid w:val="00D04216"/>
    <w:rsid w:val="00D05A60"/>
    <w:rsid w:val="00D05E76"/>
    <w:rsid w:val="00D20916"/>
    <w:rsid w:val="00D2399D"/>
    <w:rsid w:val="00D32517"/>
    <w:rsid w:val="00D37D8B"/>
    <w:rsid w:val="00D45123"/>
    <w:rsid w:val="00D45452"/>
    <w:rsid w:val="00D475BB"/>
    <w:rsid w:val="00D5529B"/>
    <w:rsid w:val="00D56147"/>
    <w:rsid w:val="00D657B8"/>
    <w:rsid w:val="00D65ACE"/>
    <w:rsid w:val="00D71609"/>
    <w:rsid w:val="00D81105"/>
    <w:rsid w:val="00D84901"/>
    <w:rsid w:val="00D875B4"/>
    <w:rsid w:val="00D92DF8"/>
    <w:rsid w:val="00DA1259"/>
    <w:rsid w:val="00DA4124"/>
    <w:rsid w:val="00DA6AA2"/>
    <w:rsid w:val="00DA78AB"/>
    <w:rsid w:val="00DB58A7"/>
    <w:rsid w:val="00DB5BDF"/>
    <w:rsid w:val="00DC4036"/>
    <w:rsid w:val="00DC4C78"/>
    <w:rsid w:val="00DC6B6E"/>
    <w:rsid w:val="00DD1DAA"/>
    <w:rsid w:val="00DD2CDE"/>
    <w:rsid w:val="00DD4370"/>
    <w:rsid w:val="00DD50BC"/>
    <w:rsid w:val="00DD73BF"/>
    <w:rsid w:val="00DE22DB"/>
    <w:rsid w:val="00DE4FCD"/>
    <w:rsid w:val="00DF54D1"/>
    <w:rsid w:val="00E03F8E"/>
    <w:rsid w:val="00E059DD"/>
    <w:rsid w:val="00E33A45"/>
    <w:rsid w:val="00E4376B"/>
    <w:rsid w:val="00E47FAE"/>
    <w:rsid w:val="00E50BA4"/>
    <w:rsid w:val="00E53B84"/>
    <w:rsid w:val="00E6766B"/>
    <w:rsid w:val="00E70414"/>
    <w:rsid w:val="00E70465"/>
    <w:rsid w:val="00E76E4A"/>
    <w:rsid w:val="00EA609B"/>
    <w:rsid w:val="00EB6220"/>
    <w:rsid w:val="00EC0088"/>
    <w:rsid w:val="00EC15D6"/>
    <w:rsid w:val="00EC1DC3"/>
    <w:rsid w:val="00ED027E"/>
    <w:rsid w:val="00ED69D2"/>
    <w:rsid w:val="00EF1CBF"/>
    <w:rsid w:val="00F018E5"/>
    <w:rsid w:val="00F07F5D"/>
    <w:rsid w:val="00F12886"/>
    <w:rsid w:val="00F2454C"/>
    <w:rsid w:val="00F25E4E"/>
    <w:rsid w:val="00F3168B"/>
    <w:rsid w:val="00F4743F"/>
    <w:rsid w:val="00F53DBE"/>
    <w:rsid w:val="00F55815"/>
    <w:rsid w:val="00F74BA9"/>
    <w:rsid w:val="00F7549E"/>
    <w:rsid w:val="00F80457"/>
    <w:rsid w:val="00F96643"/>
    <w:rsid w:val="00F9792A"/>
    <w:rsid w:val="00FA26EB"/>
    <w:rsid w:val="00FA6320"/>
    <w:rsid w:val="00FC085F"/>
    <w:rsid w:val="00FC41A8"/>
    <w:rsid w:val="00FC4CF3"/>
    <w:rsid w:val="00FD0B32"/>
    <w:rsid w:val="00FE3CA4"/>
    <w:rsid w:val="00FE5E5E"/>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 w:type="character" w:styleId="FollowedHyperlink">
    <w:name w:val="FollowedHyperlink"/>
    <w:basedOn w:val="DefaultParagraphFont"/>
    <w:uiPriority w:val="99"/>
    <w:semiHidden/>
    <w:unhideWhenUsed/>
    <w:rsid w:val="008258DC"/>
    <w:rPr>
      <w:color w:val="956AAC" w:themeColor="followedHyperlink"/>
      <w:u w:val="single"/>
    </w:rPr>
  </w:style>
  <w:style w:type="character" w:customStyle="1" w:styleId="Heading2Char">
    <w:name w:val="Heading 2 Char"/>
    <w:basedOn w:val="DefaultParagraphFont"/>
    <w:link w:val="Heading2"/>
    <w:rsid w:val="008D5689"/>
    <w:rPr>
      <w:rFonts w:asciiTheme="majorHAnsi" w:eastAsiaTheme="majorEastAsia" w:hAnsiTheme="majorHAnsi" w:cstheme="majorBidi"/>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62797">
      <w:bodyDiv w:val="1"/>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 w:id="1854608931">
          <w:marLeft w:val="0"/>
          <w:marRight w:val="0"/>
          <w:marTop w:val="0"/>
          <w:marBottom w:val="0"/>
          <w:divBdr>
            <w:top w:val="none" w:sz="0" w:space="0" w:color="auto"/>
            <w:left w:val="none" w:sz="0" w:space="0" w:color="auto"/>
            <w:bottom w:val="none" w:sz="0" w:space="0" w:color="auto"/>
            <w:right w:val="none" w:sz="0" w:space="0" w:color="auto"/>
          </w:divBdr>
        </w:div>
        <w:div w:id="1031415022">
          <w:marLeft w:val="0"/>
          <w:marRight w:val="0"/>
          <w:marTop w:val="0"/>
          <w:marBottom w:val="0"/>
          <w:divBdr>
            <w:top w:val="none" w:sz="0" w:space="0" w:color="auto"/>
            <w:left w:val="none" w:sz="0" w:space="0" w:color="auto"/>
            <w:bottom w:val="none" w:sz="0" w:space="0" w:color="auto"/>
            <w:right w:val="none" w:sz="0" w:space="0" w:color="auto"/>
          </w:divBdr>
        </w:div>
        <w:div w:id="1151943372">
          <w:marLeft w:val="0"/>
          <w:marRight w:val="0"/>
          <w:marTop w:val="0"/>
          <w:marBottom w:val="0"/>
          <w:divBdr>
            <w:top w:val="none" w:sz="0" w:space="0" w:color="auto"/>
            <w:left w:val="none" w:sz="0" w:space="0" w:color="auto"/>
            <w:bottom w:val="none" w:sz="0" w:space="0" w:color="auto"/>
            <w:right w:val="none" w:sz="0" w:space="0" w:color="auto"/>
          </w:divBdr>
        </w:div>
        <w:div w:id="830948061">
          <w:marLeft w:val="0"/>
          <w:marRight w:val="0"/>
          <w:marTop w:val="0"/>
          <w:marBottom w:val="0"/>
          <w:divBdr>
            <w:top w:val="none" w:sz="0" w:space="0" w:color="auto"/>
            <w:left w:val="none" w:sz="0" w:space="0" w:color="auto"/>
            <w:bottom w:val="none" w:sz="0" w:space="0" w:color="auto"/>
            <w:right w:val="none" w:sz="0" w:space="0" w:color="auto"/>
          </w:divBdr>
        </w:div>
        <w:div w:id="791745886">
          <w:marLeft w:val="0"/>
          <w:marRight w:val="0"/>
          <w:marTop w:val="0"/>
          <w:marBottom w:val="0"/>
          <w:divBdr>
            <w:top w:val="none" w:sz="0" w:space="0" w:color="auto"/>
            <w:left w:val="none" w:sz="0" w:space="0" w:color="auto"/>
            <w:bottom w:val="none" w:sz="0" w:space="0" w:color="auto"/>
            <w:right w:val="none" w:sz="0" w:space="0" w:color="auto"/>
          </w:divBdr>
        </w:div>
        <w:div w:id="1022436080">
          <w:marLeft w:val="0"/>
          <w:marRight w:val="0"/>
          <w:marTop w:val="0"/>
          <w:marBottom w:val="0"/>
          <w:divBdr>
            <w:top w:val="none" w:sz="0" w:space="0" w:color="auto"/>
            <w:left w:val="none" w:sz="0" w:space="0" w:color="auto"/>
            <w:bottom w:val="none" w:sz="0" w:space="0" w:color="auto"/>
            <w:right w:val="none" w:sz="0" w:space="0" w:color="auto"/>
          </w:divBdr>
        </w:div>
        <w:div w:id="1889603684">
          <w:marLeft w:val="0"/>
          <w:marRight w:val="0"/>
          <w:marTop w:val="0"/>
          <w:marBottom w:val="0"/>
          <w:divBdr>
            <w:top w:val="none" w:sz="0" w:space="0" w:color="auto"/>
            <w:left w:val="none" w:sz="0" w:space="0" w:color="auto"/>
            <w:bottom w:val="none" w:sz="0" w:space="0" w:color="auto"/>
            <w:right w:val="none" w:sz="0" w:space="0" w:color="auto"/>
          </w:divBdr>
        </w:div>
        <w:div w:id="1532380785">
          <w:marLeft w:val="0"/>
          <w:marRight w:val="0"/>
          <w:marTop w:val="0"/>
          <w:marBottom w:val="0"/>
          <w:divBdr>
            <w:top w:val="none" w:sz="0" w:space="0" w:color="auto"/>
            <w:left w:val="none" w:sz="0" w:space="0" w:color="auto"/>
            <w:bottom w:val="none" w:sz="0" w:space="0" w:color="auto"/>
            <w:right w:val="none" w:sz="0" w:space="0" w:color="auto"/>
          </w:divBdr>
        </w:div>
        <w:div w:id="1876699881">
          <w:marLeft w:val="0"/>
          <w:marRight w:val="0"/>
          <w:marTop w:val="0"/>
          <w:marBottom w:val="0"/>
          <w:divBdr>
            <w:top w:val="none" w:sz="0" w:space="0" w:color="auto"/>
            <w:left w:val="none" w:sz="0" w:space="0" w:color="auto"/>
            <w:bottom w:val="none" w:sz="0" w:space="0" w:color="auto"/>
            <w:right w:val="none" w:sz="0" w:space="0" w:color="auto"/>
          </w:divBdr>
        </w:div>
        <w:div w:id="95278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uiowa.edu/cgi/viewcontent.cgi?article=2673&amp;context=iowareview"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laudiadalessioskare.weebly.com/volunteer.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nhattanprep.com/gre/blog/2013/02/12/10-new-ways-to-study-vocabulary/" TargetMode="External"/><Relationship Id="rId5" Type="http://schemas.openxmlformats.org/officeDocument/2006/relationships/settings" Target="settings.xml"/><Relationship Id="rId15" Type="http://schemas.openxmlformats.org/officeDocument/2006/relationships/hyperlink" Target="http://teachers.sduhsd.net/cgreenslate/Social%20Justice/SJP%20Ideas%20One%20Sheet.pdf"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uildingpeace.org/sites/default/files/5%20activities%20to%20teach%20about%20multiple%20perspectiv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
      <w:docPartPr>
        <w:name w:val="119DA8D8F9044D89B9CE1E59B38173B3"/>
        <w:category>
          <w:name w:val="General"/>
          <w:gallery w:val="placeholder"/>
        </w:category>
        <w:types>
          <w:type w:val="bbPlcHdr"/>
        </w:types>
        <w:behaviors>
          <w:behavior w:val="content"/>
        </w:behaviors>
        <w:guid w:val="{3693D63C-27AE-406F-A515-F38B9125B83C}"/>
      </w:docPartPr>
      <w:docPartBody>
        <w:p w:rsidR="00784E22" w:rsidRDefault="001F6644" w:rsidP="001F6644">
          <w:pPr>
            <w:pStyle w:val="119DA8D8F9044D89B9CE1E59B38173B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1B45DF"/>
    <w:rsid w:val="001F6644"/>
    <w:rsid w:val="00203B54"/>
    <w:rsid w:val="00293430"/>
    <w:rsid w:val="003B3F36"/>
    <w:rsid w:val="00426452"/>
    <w:rsid w:val="00431D80"/>
    <w:rsid w:val="004F5B12"/>
    <w:rsid w:val="00526299"/>
    <w:rsid w:val="00601C79"/>
    <w:rsid w:val="00611711"/>
    <w:rsid w:val="006452E1"/>
    <w:rsid w:val="00672F01"/>
    <w:rsid w:val="00744EC7"/>
    <w:rsid w:val="00784E22"/>
    <w:rsid w:val="00864273"/>
    <w:rsid w:val="009216DB"/>
    <w:rsid w:val="00A81E51"/>
    <w:rsid w:val="00AA6679"/>
    <w:rsid w:val="00B34D83"/>
    <w:rsid w:val="00B711EF"/>
    <w:rsid w:val="00F35439"/>
    <w:rsid w:val="00F54606"/>
    <w:rsid w:val="00FE7C5E"/>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 w:type="paragraph" w:customStyle="1" w:styleId="119DA8D8F9044D89B9CE1E59B38173B3">
    <w:name w:val="119DA8D8F9044D89B9CE1E59B38173B3"/>
    <w:rsid w:val="001F6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48BE36E-2AFD-460C-84A1-632F242D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29</TotalTime>
  <Pages>8</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11</cp:revision>
  <dcterms:created xsi:type="dcterms:W3CDTF">2017-01-22T21:38:00Z</dcterms:created>
  <dcterms:modified xsi:type="dcterms:W3CDTF">2017-01-22T22:18:00Z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